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jc w:val="center"/>
        <w:tblLook w:val="00A0" w:firstRow="1" w:lastRow="0" w:firstColumn="1" w:lastColumn="0" w:noHBand="0" w:noVBand="0"/>
      </w:tblPr>
      <w:tblGrid>
        <w:gridCol w:w="4957"/>
        <w:gridCol w:w="5811"/>
      </w:tblGrid>
      <w:tr w:rsidR="00D43210" w:rsidRPr="00D13E5A" w:rsidTr="00D13E5A">
        <w:trPr>
          <w:jc w:val="center"/>
        </w:trPr>
        <w:tc>
          <w:tcPr>
            <w:tcW w:w="4957" w:type="dxa"/>
          </w:tcPr>
          <w:p w:rsidR="00D43210" w:rsidRPr="00D13E5A" w:rsidRDefault="00D43210" w:rsidP="00D13E5A">
            <w:pPr>
              <w:spacing w:after="0" w:line="240" w:lineRule="auto"/>
              <w:jc w:val="center"/>
              <w:rPr>
                <w:rFonts w:ascii="Times New Roman" w:hAnsi="Times New Roman"/>
                <w:spacing w:val="-8"/>
                <w:sz w:val="26"/>
                <w:szCs w:val="26"/>
                <w:lang w:val="en-US"/>
              </w:rPr>
            </w:pPr>
            <w:r w:rsidRPr="00D13E5A">
              <w:rPr>
                <w:rFonts w:ascii="Times New Roman" w:hAnsi="Times New Roman"/>
                <w:spacing w:val="-8"/>
                <w:sz w:val="26"/>
                <w:szCs w:val="26"/>
                <w:lang w:val="en-US"/>
              </w:rPr>
              <w:t xml:space="preserve">TỔNG LIÊN ĐOÀN LAO ĐỘNG VIỆT </w:t>
            </w:r>
            <w:smartTag w:uri="urn:schemas-microsoft-com:office:smarttags" w:element="country-region">
              <w:smartTag w:uri="urn:schemas-microsoft-com:office:smarttags" w:element="place">
                <w:r w:rsidRPr="00D13E5A">
                  <w:rPr>
                    <w:rFonts w:ascii="Times New Roman" w:hAnsi="Times New Roman"/>
                    <w:spacing w:val="-8"/>
                    <w:sz w:val="26"/>
                    <w:szCs w:val="26"/>
                    <w:lang w:val="en-US"/>
                  </w:rPr>
                  <w:t>NAM</w:t>
                </w:r>
              </w:smartTag>
            </w:smartTag>
          </w:p>
          <w:p w:rsidR="00D43210" w:rsidRPr="00D13E5A" w:rsidRDefault="00D43210" w:rsidP="00D13E5A">
            <w:pPr>
              <w:spacing w:after="0" w:line="240" w:lineRule="auto"/>
              <w:jc w:val="center"/>
              <w:rPr>
                <w:rFonts w:ascii="Times New Roman" w:hAnsi="Times New Roman"/>
                <w:b/>
                <w:spacing w:val="-8"/>
                <w:sz w:val="26"/>
                <w:szCs w:val="26"/>
                <w:lang w:val="en-US"/>
              </w:rPr>
            </w:pPr>
            <w:r w:rsidRPr="00D13E5A">
              <w:rPr>
                <w:rFonts w:ascii="Times New Roman" w:hAnsi="Times New Roman"/>
                <w:b/>
                <w:spacing w:val="-8"/>
                <w:sz w:val="26"/>
                <w:szCs w:val="26"/>
                <w:lang w:val="en-US"/>
              </w:rPr>
              <w:t xml:space="preserve">CÔNG ĐOÀN VIÊN CHỨC VIỆT </w:t>
            </w:r>
            <w:smartTag w:uri="urn:schemas-microsoft-com:office:smarttags" w:element="country-region">
              <w:smartTag w:uri="urn:schemas-microsoft-com:office:smarttags" w:element="place">
                <w:r w:rsidRPr="00D13E5A">
                  <w:rPr>
                    <w:rFonts w:ascii="Times New Roman" w:hAnsi="Times New Roman"/>
                    <w:b/>
                    <w:spacing w:val="-8"/>
                    <w:sz w:val="26"/>
                    <w:szCs w:val="26"/>
                    <w:lang w:val="en-US"/>
                  </w:rPr>
                  <w:t>NAM</w:t>
                </w:r>
              </w:smartTag>
            </w:smartTag>
          </w:p>
          <w:p w:rsidR="00D43210" w:rsidRPr="00D13E5A" w:rsidRDefault="00246CF0" w:rsidP="00D13E5A">
            <w:pPr>
              <w:spacing w:after="0" w:line="240" w:lineRule="auto"/>
              <w:jc w:val="center"/>
              <w:rPr>
                <w:rFonts w:ascii="Times New Roman" w:hAnsi="Times New Roman"/>
                <w:b/>
                <w:spacing w:val="-8"/>
                <w:sz w:val="26"/>
                <w:szCs w:val="26"/>
                <w:lang w:val="en-US"/>
              </w:rPr>
            </w:pPr>
            <w:r>
              <w:rPr>
                <w:lang w:val="en-US"/>
              </w:rPr>
              <w:pict>
                <v:line id="Straight Connector 1" o:spid="_x0000_s1026" style="position:absolute;left:0;text-align:left;z-index:1;visibility:visible" from="47.6pt,.3pt" to="18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" strokeweight=".5pt">
                  <v:stroke joinstyle="miter"/>
                </v:line>
              </w:pict>
            </w:r>
          </w:p>
          <w:p w:rsidR="00D43210" w:rsidRPr="00D13E5A" w:rsidRDefault="00D43210" w:rsidP="00D13E5A">
            <w:pPr>
              <w:spacing w:after="0" w:line="240" w:lineRule="auto"/>
              <w:jc w:val="center"/>
              <w:rPr>
                <w:rFonts w:ascii="Times New Roman" w:hAnsi="Times New Roman"/>
                <w:spacing w:val="-8"/>
                <w:sz w:val="28"/>
                <w:szCs w:val="28"/>
                <w:lang w:val="en-US"/>
              </w:rPr>
            </w:pPr>
            <w:r w:rsidRPr="00D13E5A">
              <w:rPr>
                <w:rFonts w:ascii="Times New Roman" w:hAnsi="Times New Roman"/>
                <w:spacing w:val="-8"/>
                <w:sz w:val="28"/>
                <w:szCs w:val="28"/>
                <w:lang w:val="en-US"/>
              </w:rPr>
              <w:t>Số</w:t>
            </w:r>
            <w:r w:rsidR="00246CF0">
              <w:rPr>
                <w:rFonts w:ascii="Times New Roman" w:hAnsi="Times New Roman"/>
                <w:spacing w:val="-8"/>
                <w:sz w:val="28"/>
                <w:szCs w:val="28"/>
                <w:lang w:val="en-US"/>
              </w:rPr>
              <w:t>: 211</w:t>
            </w:r>
            <w:r>
              <w:rPr>
                <w:rFonts w:ascii="Times New Roman" w:hAnsi="Times New Roman"/>
                <w:spacing w:val="-8"/>
                <w:sz w:val="28"/>
                <w:szCs w:val="28"/>
                <w:lang w:val="en-US"/>
              </w:rPr>
              <w:t>/CĐVC</w:t>
            </w:r>
          </w:p>
          <w:p w:rsidR="00D43210" w:rsidRPr="00814518" w:rsidRDefault="00D43210" w:rsidP="00D13E5A">
            <w:pPr>
              <w:spacing w:after="0" w:line="240" w:lineRule="auto"/>
              <w:jc w:val="center"/>
              <w:rPr>
                <w:rFonts w:ascii="Times New Roman" w:hAnsi="Times New Roman"/>
                <w:i/>
                <w:sz w:val="26"/>
                <w:szCs w:val="26"/>
                <w:lang w:val="en-US"/>
              </w:rPr>
            </w:pPr>
            <w:r w:rsidRPr="00814518">
              <w:rPr>
                <w:rFonts w:ascii="Times New Roman" w:hAnsi="Times New Roman"/>
                <w:i/>
                <w:spacing w:val="-8"/>
                <w:sz w:val="26"/>
                <w:szCs w:val="26"/>
                <w:lang w:val="en-US"/>
              </w:rPr>
              <w:t xml:space="preserve">V/v triển khai Cuộc vận động “Người Việt </w:t>
            </w:r>
            <w:smartTag w:uri="urn:schemas-microsoft-com:office:smarttags" w:element="country-region">
              <w:r w:rsidRPr="00814518">
                <w:rPr>
                  <w:rFonts w:ascii="Times New Roman" w:hAnsi="Times New Roman"/>
                  <w:i/>
                  <w:spacing w:val="-8"/>
                  <w:sz w:val="26"/>
                  <w:szCs w:val="26"/>
                  <w:lang w:val="en-US"/>
                </w:rPr>
                <w:t>Nam</w:t>
              </w:r>
            </w:smartTag>
            <w:r w:rsidRPr="00814518">
              <w:rPr>
                <w:rFonts w:ascii="Times New Roman" w:hAnsi="Times New Roman"/>
                <w:i/>
                <w:spacing w:val="-8"/>
                <w:sz w:val="26"/>
                <w:szCs w:val="26"/>
                <w:lang w:val="en-US"/>
              </w:rPr>
              <w:t xml:space="preserve"> ưu tiên dùng hàng Việt </w:t>
            </w:r>
            <w:smartTag w:uri="urn:schemas-microsoft-com:office:smarttags" w:element="country-region">
              <w:smartTag w:uri="urn:schemas-microsoft-com:office:smarttags" w:element="place">
                <w:r w:rsidRPr="00814518">
                  <w:rPr>
                    <w:rFonts w:ascii="Times New Roman" w:hAnsi="Times New Roman"/>
                    <w:i/>
                    <w:spacing w:val="-8"/>
                    <w:sz w:val="26"/>
                    <w:szCs w:val="26"/>
                    <w:lang w:val="en-US"/>
                  </w:rPr>
                  <w:t>Nam</w:t>
                </w:r>
              </w:smartTag>
            </w:smartTag>
            <w:r w:rsidRPr="00814518">
              <w:rPr>
                <w:rFonts w:ascii="Times New Roman" w:hAnsi="Times New Roman"/>
                <w:i/>
                <w:spacing w:val="-8"/>
                <w:sz w:val="26"/>
                <w:szCs w:val="26"/>
                <w:lang w:val="en-US"/>
              </w:rPr>
              <w:t>” năm 2022</w:t>
            </w:r>
          </w:p>
        </w:tc>
        <w:tc>
          <w:tcPr>
            <w:tcW w:w="5811" w:type="dxa"/>
          </w:tcPr>
          <w:p w:rsidR="00D43210" w:rsidRPr="00D13E5A" w:rsidRDefault="00D43210" w:rsidP="00D13E5A">
            <w:pPr>
              <w:spacing w:after="0" w:line="240" w:lineRule="auto"/>
              <w:jc w:val="center"/>
              <w:rPr>
                <w:rFonts w:ascii="Times New Roman" w:hAnsi="Times New Roman"/>
                <w:b/>
                <w:spacing w:val="-6"/>
                <w:sz w:val="26"/>
                <w:szCs w:val="26"/>
                <w:lang w:val="en-US"/>
              </w:rPr>
            </w:pPr>
            <w:r w:rsidRPr="00D13E5A">
              <w:rPr>
                <w:rFonts w:ascii="Times New Roman" w:hAnsi="Times New Roman"/>
                <w:b/>
                <w:spacing w:val="-6"/>
                <w:sz w:val="26"/>
                <w:szCs w:val="26"/>
                <w:lang w:val="en-US"/>
              </w:rPr>
              <w:t xml:space="preserve">CỘNG HOÀ XÃ HỘI CHỦ NGHĨA VIỆT </w:t>
            </w:r>
            <w:smartTag w:uri="urn:schemas-microsoft-com:office:smarttags" w:element="country-region">
              <w:smartTag w:uri="urn:schemas-microsoft-com:office:smarttags" w:element="place">
                <w:r w:rsidRPr="00D13E5A">
                  <w:rPr>
                    <w:rFonts w:ascii="Times New Roman" w:hAnsi="Times New Roman"/>
                    <w:b/>
                    <w:spacing w:val="-6"/>
                    <w:sz w:val="26"/>
                    <w:szCs w:val="26"/>
                    <w:lang w:val="en-US"/>
                  </w:rPr>
                  <w:t>NAM</w:t>
                </w:r>
              </w:smartTag>
            </w:smartTag>
          </w:p>
          <w:p w:rsidR="00D43210" w:rsidRPr="00814518" w:rsidRDefault="00D43210" w:rsidP="00D13E5A">
            <w:pPr>
              <w:spacing w:after="0" w:line="240" w:lineRule="auto"/>
              <w:jc w:val="center"/>
              <w:rPr>
                <w:rFonts w:ascii="Times New Roman" w:hAnsi="Times New Roman"/>
                <w:b/>
                <w:spacing w:val="-6"/>
                <w:sz w:val="28"/>
                <w:szCs w:val="28"/>
                <w:lang w:val="en-US"/>
              </w:rPr>
            </w:pPr>
            <w:r w:rsidRPr="00814518">
              <w:rPr>
                <w:rFonts w:ascii="Times New Roman" w:hAnsi="Times New Roman"/>
                <w:b/>
                <w:spacing w:val="-6"/>
                <w:sz w:val="28"/>
                <w:szCs w:val="28"/>
                <w:lang w:val="en-US"/>
              </w:rPr>
              <w:t>Độc lậ</w:t>
            </w:r>
            <w:r>
              <w:rPr>
                <w:rFonts w:ascii="Times New Roman" w:hAnsi="Times New Roman"/>
                <w:b/>
                <w:spacing w:val="-6"/>
                <w:sz w:val="28"/>
                <w:szCs w:val="28"/>
                <w:lang w:val="en-US"/>
              </w:rPr>
              <w:t xml:space="preserve">p </w:t>
            </w:r>
            <w:r w:rsidRPr="00814518">
              <w:rPr>
                <w:rFonts w:ascii="Times New Roman" w:hAnsi="Times New Roman"/>
                <w:spacing w:val="-6"/>
                <w:sz w:val="28"/>
                <w:szCs w:val="28"/>
                <w:lang w:val="en-US"/>
              </w:rPr>
              <w:t>-</w:t>
            </w:r>
            <w:r w:rsidRPr="00814518">
              <w:rPr>
                <w:rFonts w:ascii="Times New Roman" w:hAnsi="Times New Roman"/>
                <w:b/>
                <w:spacing w:val="-6"/>
                <w:sz w:val="28"/>
                <w:szCs w:val="28"/>
                <w:lang w:val="en-US"/>
              </w:rPr>
              <w:t xml:space="preserve"> Tự</w:t>
            </w:r>
            <w:r>
              <w:rPr>
                <w:rFonts w:ascii="Times New Roman" w:hAnsi="Times New Roman"/>
                <w:b/>
                <w:spacing w:val="-6"/>
                <w:sz w:val="28"/>
                <w:szCs w:val="28"/>
                <w:lang w:val="en-US"/>
              </w:rPr>
              <w:t xml:space="preserve"> do </w:t>
            </w:r>
            <w:r w:rsidRPr="00814518">
              <w:rPr>
                <w:rFonts w:ascii="Times New Roman" w:hAnsi="Times New Roman"/>
                <w:spacing w:val="-6"/>
                <w:sz w:val="28"/>
                <w:szCs w:val="28"/>
                <w:lang w:val="en-US"/>
              </w:rPr>
              <w:t xml:space="preserve">- </w:t>
            </w:r>
            <w:r w:rsidRPr="00814518">
              <w:rPr>
                <w:rFonts w:ascii="Times New Roman" w:hAnsi="Times New Roman"/>
                <w:b/>
                <w:spacing w:val="-6"/>
                <w:sz w:val="28"/>
                <w:szCs w:val="28"/>
                <w:lang w:val="en-US"/>
              </w:rPr>
              <w:t>Hạnh phúc</w:t>
            </w:r>
          </w:p>
          <w:p w:rsidR="00D43210" w:rsidRPr="00D13E5A" w:rsidRDefault="00246CF0" w:rsidP="00D13E5A">
            <w:pPr>
              <w:spacing w:after="0" w:line="240" w:lineRule="auto"/>
              <w:jc w:val="center"/>
              <w:rPr>
                <w:rFonts w:ascii="Times New Roman" w:hAnsi="Times New Roman"/>
                <w:b/>
                <w:spacing w:val="-6"/>
                <w:sz w:val="26"/>
                <w:szCs w:val="26"/>
                <w:lang w:val="en-US"/>
              </w:rPr>
            </w:pPr>
            <w:r>
              <w:rPr>
                <w:lang w:val="en-US"/>
              </w:rPr>
              <w:pict>
                <v:line id="Straight Connector 2" o:spid="_x0000_s1027" style="position:absolute;left:0;text-align:left;z-index:2;visibility:visible" from="66.8pt,1pt" to="21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" strokeweight=".5pt">
                  <v:stroke joinstyle="miter"/>
                </v:line>
              </w:pict>
            </w:r>
          </w:p>
          <w:p w:rsidR="00D43210" w:rsidRPr="00D13E5A" w:rsidRDefault="00D43210" w:rsidP="00D13E5A">
            <w:pPr>
              <w:spacing w:after="0" w:line="240" w:lineRule="auto"/>
              <w:jc w:val="center"/>
              <w:rPr>
                <w:rFonts w:ascii="Times New Roman" w:hAnsi="Times New Roman"/>
                <w:i/>
                <w:sz w:val="28"/>
                <w:szCs w:val="28"/>
                <w:lang w:val="en-US"/>
              </w:rPr>
            </w:pPr>
            <w:r w:rsidRPr="00814518">
              <w:rPr>
                <w:rFonts w:ascii="Times New Roman" w:hAnsi="Times New Roman"/>
                <w:i/>
                <w:spacing w:val="-6"/>
                <w:sz w:val="26"/>
                <w:szCs w:val="28"/>
                <w:lang w:val="en-US"/>
              </w:rPr>
              <w:t>Hà Nộ</w:t>
            </w:r>
            <w:r w:rsidR="00246CF0">
              <w:rPr>
                <w:rFonts w:ascii="Times New Roman" w:hAnsi="Times New Roman"/>
                <w:i/>
                <w:spacing w:val="-6"/>
                <w:sz w:val="26"/>
                <w:szCs w:val="28"/>
                <w:lang w:val="en-US"/>
              </w:rPr>
              <w:t xml:space="preserve">i, ngày 15 </w:t>
            </w:r>
            <w:r w:rsidRPr="00814518">
              <w:rPr>
                <w:rFonts w:ascii="Times New Roman" w:hAnsi="Times New Roman"/>
                <w:i/>
                <w:spacing w:val="-6"/>
                <w:sz w:val="26"/>
                <w:szCs w:val="28"/>
                <w:lang w:val="en-US"/>
              </w:rPr>
              <w:t>tháng 6 năm 2022</w:t>
            </w:r>
          </w:p>
        </w:tc>
      </w:tr>
    </w:tbl>
    <w:p w:rsidR="00D43210" w:rsidRDefault="00D43210">
      <w:pPr>
        <w:rPr>
          <w:rFonts w:ascii="Times New Roman" w:hAnsi="Times New Roman"/>
          <w:sz w:val="26"/>
          <w:szCs w:val="26"/>
          <w:lang w:val="en-US"/>
        </w:rPr>
      </w:pPr>
    </w:p>
    <w:p w:rsidR="00D43210" w:rsidRPr="00C65FAE" w:rsidRDefault="00D43210">
      <w:pPr>
        <w:rPr>
          <w:rFonts w:ascii="Times New Roman" w:hAnsi="Times New Roman"/>
          <w:sz w:val="26"/>
          <w:szCs w:val="26"/>
          <w:lang w:val="en-US"/>
        </w:rPr>
      </w:pPr>
    </w:p>
    <w:p w:rsidR="00D43210" w:rsidRPr="00814518" w:rsidRDefault="00D43210" w:rsidP="00814518">
      <w:pPr>
        <w:spacing w:before="60" w:after="0" w:line="288" w:lineRule="auto"/>
        <w:ind w:firstLine="720"/>
        <w:rPr>
          <w:rFonts w:ascii="Times New Roman" w:hAnsi="Times New Roman"/>
          <w:sz w:val="28"/>
          <w:szCs w:val="26"/>
        </w:rPr>
      </w:pPr>
      <w:r w:rsidRPr="00814518">
        <w:rPr>
          <w:rFonts w:ascii="Times New Roman" w:hAnsi="Times New Roman"/>
          <w:sz w:val="28"/>
          <w:szCs w:val="26"/>
        </w:rPr>
        <w:t xml:space="preserve">      Kính gửi: Các c</w:t>
      </w:r>
      <w:r>
        <w:rPr>
          <w:rFonts w:ascii="Times New Roman" w:hAnsi="Times New Roman"/>
          <w:sz w:val="28"/>
          <w:szCs w:val="26"/>
        </w:rPr>
        <w:t>ông đoàn</w:t>
      </w:r>
      <w:r w:rsidRPr="00814518">
        <w:rPr>
          <w:rFonts w:ascii="Times New Roman" w:hAnsi="Times New Roman"/>
          <w:sz w:val="28"/>
          <w:szCs w:val="26"/>
        </w:rPr>
        <w:t xml:space="preserve"> trực thuộc Công đoàn Viên chức Việt Nam</w:t>
      </w:r>
      <w:r>
        <w:rPr>
          <w:rFonts w:ascii="Times New Roman" w:hAnsi="Times New Roman"/>
          <w:sz w:val="28"/>
          <w:szCs w:val="26"/>
        </w:rPr>
        <w:t>.</w:t>
      </w:r>
    </w:p>
    <w:p w:rsidR="00D43210" w:rsidRPr="00C65FAE" w:rsidRDefault="00D43210" w:rsidP="00814518">
      <w:pPr>
        <w:spacing w:before="60" w:after="0" w:line="288" w:lineRule="auto"/>
        <w:rPr>
          <w:rFonts w:ascii="Times New Roman" w:hAnsi="Times New Roman"/>
          <w:sz w:val="46"/>
          <w:szCs w:val="26"/>
        </w:rPr>
      </w:pPr>
      <w:r w:rsidRPr="00814518">
        <w:rPr>
          <w:rFonts w:ascii="Times New Roman" w:hAnsi="Times New Roman"/>
          <w:sz w:val="28"/>
          <w:szCs w:val="26"/>
        </w:rPr>
        <w:tab/>
      </w:r>
      <w:r w:rsidRPr="00814518">
        <w:rPr>
          <w:rFonts w:ascii="Times New Roman" w:hAnsi="Times New Roman"/>
          <w:sz w:val="28"/>
          <w:szCs w:val="26"/>
        </w:rPr>
        <w:tab/>
      </w:r>
      <w:r w:rsidRPr="00814518">
        <w:rPr>
          <w:rFonts w:ascii="Times New Roman" w:hAnsi="Times New Roman"/>
          <w:sz w:val="28"/>
          <w:szCs w:val="26"/>
        </w:rPr>
        <w:tab/>
      </w:r>
      <w:bookmarkStart w:id="0" w:name="_GoBack"/>
      <w:bookmarkEnd w:id="0"/>
    </w:p>
    <w:p w:rsidR="00D43210" w:rsidRPr="00D76CBE" w:rsidRDefault="00D43210" w:rsidP="00C65FAE">
      <w:pPr>
        <w:spacing w:before="80" w:after="0" w:line="288" w:lineRule="auto"/>
        <w:jc w:val="both"/>
        <w:rPr>
          <w:rFonts w:ascii="Times New Roman" w:hAnsi="Times New Roman"/>
          <w:sz w:val="28"/>
          <w:szCs w:val="26"/>
        </w:rPr>
      </w:pPr>
      <w:r w:rsidRPr="00814518">
        <w:rPr>
          <w:rFonts w:ascii="Times New Roman" w:hAnsi="Times New Roman"/>
          <w:sz w:val="28"/>
          <w:szCs w:val="26"/>
        </w:rPr>
        <w:tab/>
        <w:t>Thực hiện chỉ đạo của Đoàn Chủ tịch Tổng Liên đoàn lao động Việt Nam tại Hướng dẫn số 60/HD-TLĐ</w:t>
      </w:r>
      <w:r>
        <w:rPr>
          <w:rFonts w:ascii="Times New Roman" w:hAnsi="Times New Roman"/>
          <w:sz w:val="28"/>
          <w:szCs w:val="26"/>
        </w:rPr>
        <w:t xml:space="preserve"> ngày 27/5/2022</w:t>
      </w:r>
      <w:r w:rsidRPr="00814518">
        <w:rPr>
          <w:rFonts w:ascii="Times New Roman" w:hAnsi="Times New Roman"/>
          <w:sz w:val="28"/>
          <w:szCs w:val="26"/>
        </w:rPr>
        <w:t xml:space="preserve"> về đẩy mạnh triển khai Cuộc vận động “Người Việt Nam ưu tiên dùng hàng Việ</w:t>
      </w:r>
      <w:r>
        <w:rPr>
          <w:rFonts w:ascii="Times New Roman" w:hAnsi="Times New Roman"/>
          <w:sz w:val="28"/>
          <w:szCs w:val="26"/>
        </w:rPr>
        <w:t>t Nam” năm 2022</w:t>
      </w:r>
      <w:r w:rsidRPr="00D76CBE">
        <w:rPr>
          <w:rFonts w:ascii="Times New Roman" w:hAnsi="Times New Roman"/>
          <w:sz w:val="28"/>
          <w:szCs w:val="26"/>
        </w:rPr>
        <w:t xml:space="preserve"> (sau đây gọi tắt là Cuộc vận động)</w:t>
      </w:r>
      <w:r w:rsidRPr="00814518">
        <w:rPr>
          <w:rFonts w:ascii="Times New Roman" w:hAnsi="Times New Roman"/>
          <w:sz w:val="28"/>
          <w:szCs w:val="26"/>
        </w:rPr>
        <w:t>, Ban Thường vụ Công đoàn Viên chức Việt Nam đề nghị các công đoàn trực thuộc triển khai thực hiện một số nội dung sau:</w:t>
      </w:r>
    </w:p>
    <w:p w:rsidR="00D43210" w:rsidRPr="00941638" w:rsidRDefault="00D43210" w:rsidP="004A02A2">
      <w:pPr>
        <w:spacing w:before="80" w:after="0" w:line="288" w:lineRule="auto"/>
        <w:jc w:val="both"/>
        <w:rPr>
          <w:rFonts w:ascii="Times New Roman" w:hAnsi="Times New Roman"/>
          <w:sz w:val="28"/>
          <w:szCs w:val="26"/>
        </w:rPr>
      </w:pPr>
      <w:r>
        <w:rPr>
          <w:rFonts w:ascii="Times New Roman" w:hAnsi="Times New Roman"/>
          <w:sz w:val="28"/>
          <w:szCs w:val="26"/>
        </w:rPr>
        <w:tab/>
        <w:t>1.</w:t>
      </w:r>
      <w:r w:rsidRPr="0093540A">
        <w:rPr>
          <w:rFonts w:ascii="Times New Roman" w:hAnsi="Times New Roman"/>
          <w:sz w:val="28"/>
          <w:szCs w:val="26"/>
        </w:rPr>
        <w:t xml:space="preserve"> </w:t>
      </w:r>
      <w:r w:rsidRPr="00D76CBE">
        <w:rPr>
          <w:rFonts w:ascii="Times New Roman" w:hAnsi="Times New Roman"/>
          <w:sz w:val="28"/>
          <w:szCs w:val="26"/>
        </w:rPr>
        <w:t>Tổ chức tuyên truyền sâu rộng, tạo sự thống nhất trong nhận thức và hành động của các cấp Công đoàn Viên chức Việt Nam đối với Cuộc vận động</w:t>
      </w:r>
      <w:r w:rsidRPr="0093540A">
        <w:rPr>
          <w:rFonts w:ascii="Times New Roman" w:hAnsi="Times New Roman"/>
          <w:sz w:val="28"/>
          <w:szCs w:val="26"/>
        </w:rPr>
        <w:t xml:space="preserve"> </w:t>
      </w:r>
      <w:r w:rsidRPr="00D76CBE">
        <w:rPr>
          <w:rFonts w:ascii="Times New Roman" w:hAnsi="Times New Roman"/>
          <w:sz w:val="28"/>
          <w:szCs w:val="26"/>
        </w:rPr>
        <w:t xml:space="preserve">trong tình hình mới, khơi dậy tinh thần yêu nước, ý chí tự lực, tự cường, trí tuệ, bản lĩnh, trách nhiệm, khát vọng vươn lên của người lao động Việt Nam, doanh nghiệp Việt Nam trong sản xuất, phân phối hàng hóa, xây dựng văn hóa tiêu dùng hàng Việt Nam. </w:t>
      </w:r>
    </w:p>
    <w:p w:rsidR="00D43210" w:rsidRPr="0093540A" w:rsidRDefault="00D43210" w:rsidP="00F96A34">
      <w:pPr>
        <w:spacing w:before="80" w:after="0" w:line="288" w:lineRule="auto"/>
        <w:jc w:val="both"/>
        <w:rPr>
          <w:rFonts w:ascii="Times New Roman" w:hAnsi="Times New Roman"/>
          <w:sz w:val="28"/>
          <w:szCs w:val="26"/>
        </w:rPr>
      </w:pPr>
      <w:r w:rsidRPr="00814518">
        <w:rPr>
          <w:rFonts w:ascii="Times New Roman" w:hAnsi="Times New Roman"/>
          <w:sz w:val="28"/>
          <w:szCs w:val="26"/>
        </w:rPr>
        <w:tab/>
      </w:r>
      <w:r>
        <w:rPr>
          <w:rFonts w:ascii="Times New Roman" w:hAnsi="Times New Roman"/>
          <w:sz w:val="28"/>
          <w:szCs w:val="26"/>
        </w:rPr>
        <w:t>2.</w:t>
      </w:r>
      <w:r w:rsidRPr="00D76CBE">
        <w:rPr>
          <w:rFonts w:ascii="Times New Roman" w:hAnsi="Times New Roman"/>
          <w:sz w:val="28"/>
          <w:szCs w:val="26"/>
        </w:rPr>
        <w:t xml:space="preserve"> T</w:t>
      </w:r>
      <w:r>
        <w:rPr>
          <w:rFonts w:ascii="Times New Roman" w:hAnsi="Times New Roman"/>
          <w:sz w:val="28"/>
          <w:szCs w:val="26"/>
        </w:rPr>
        <w:t>ổ chức các</w:t>
      </w:r>
      <w:r w:rsidRPr="0093540A">
        <w:rPr>
          <w:rFonts w:ascii="Times New Roman" w:hAnsi="Times New Roman"/>
          <w:sz w:val="28"/>
          <w:szCs w:val="26"/>
        </w:rPr>
        <w:t xml:space="preserve"> </w:t>
      </w:r>
      <w:r w:rsidRPr="00814518">
        <w:rPr>
          <w:rFonts w:ascii="Times New Roman" w:hAnsi="Times New Roman"/>
          <w:sz w:val="28"/>
          <w:szCs w:val="26"/>
        </w:rPr>
        <w:t>sự kiện,</w:t>
      </w:r>
      <w:r>
        <w:rPr>
          <w:rFonts w:ascii="Times New Roman" w:hAnsi="Times New Roman"/>
          <w:sz w:val="28"/>
          <w:szCs w:val="26"/>
        </w:rPr>
        <w:t xml:space="preserve"> lồng ghép vào các</w:t>
      </w:r>
      <w:r w:rsidRPr="0093540A">
        <w:rPr>
          <w:rFonts w:ascii="Times New Roman" w:hAnsi="Times New Roman"/>
          <w:sz w:val="28"/>
          <w:szCs w:val="26"/>
        </w:rPr>
        <w:t xml:space="preserve"> </w:t>
      </w:r>
      <w:r w:rsidRPr="00814518">
        <w:rPr>
          <w:rFonts w:ascii="Times New Roman" w:hAnsi="Times New Roman"/>
          <w:sz w:val="28"/>
          <w:szCs w:val="26"/>
        </w:rPr>
        <w:t>hoạt động</w:t>
      </w:r>
      <w:r w:rsidRPr="00D76CBE">
        <w:rPr>
          <w:rFonts w:ascii="Times New Roman" w:hAnsi="Times New Roman"/>
          <w:sz w:val="28"/>
          <w:szCs w:val="26"/>
        </w:rPr>
        <w:t xml:space="preserve"> do các cấp</w:t>
      </w:r>
      <w:r w:rsidRPr="00814518">
        <w:rPr>
          <w:rFonts w:ascii="Times New Roman" w:hAnsi="Times New Roman"/>
          <w:sz w:val="28"/>
          <w:szCs w:val="26"/>
        </w:rPr>
        <w:t xml:space="preserve"> công đoàn</w:t>
      </w:r>
      <w:r w:rsidRPr="00D76CBE">
        <w:rPr>
          <w:rFonts w:ascii="Times New Roman" w:hAnsi="Times New Roman"/>
          <w:sz w:val="28"/>
          <w:szCs w:val="26"/>
        </w:rPr>
        <w:t xml:space="preserve"> tổ chức để thông tin, tuyên truyền </w:t>
      </w:r>
      <w:r w:rsidRPr="00814518">
        <w:rPr>
          <w:rFonts w:ascii="Times New Roman" w:hAnsi="Times New Roman"/>
          <w:sz w:val="28"/>
          <w:szCs w:val="26"/>
        </w:rPr>
        <w:t>về chủ trương, đường l</w:t>
      </w:r>
      <w:r w:rsidRPr="00D76CBE">
        <w:rPr>
          <w:rFonts w:ascii="Times New Roman" w:hAnsi="Times New Roman"/>
          <w:sz w:val="28"/>
          <w:szCs w:val="26"/>
        </w:rPr>
        <w:t>ối</w:t>
      </w:r>
      <w:r w:rsidRPr="00814518">
        <w:rPr>
          <w:rFonts w:ascii="Times New Roman" w:hAnsi="Times New Roman"/>
          <w:sz w:val="28"/>
          <w:szCs w:val="26"/>
        </w:rPr>
        <w:t xml:space="preserve"> của Đảng, chính sách</w:t>
      </w:r>
      <w:r w:rsidRPr="00D76CBE">
        <w:rPr>
          <w:rFonts w:ascii="Times New Roman" w:hAnsi="Times New Roman"/>
          <w:sz w:val="28"/>
          <w:szCs w:val="26"/>
        </w:rPr>
        <w:t>,</w:t>
      </w:r>
      <w:r w:rsidRPr="00814518">
        <w:rPr>
          <w:rFonts w:ascii="Times New Roman" w:hAnsi="Times New Roman"/>
          <w:sz w:val="28"/>
          <w:szCs w:val="26"/>
        </w:rPr>
        <w:t xml:space="preserve"> pháp luật của Nhà nước về Cuộc vận động “Người Việt Nam ưu tiên dùng hàng Việt Nam” theo</w:t>
      </w:r>
      <w:r w:rsidRPr="001D11A3">
        <w:rPr>
          <w:rFonts w:ascii="Times New Roman" w:hAnsi="Times New Roman"/>
          <w:sz w:val="28"/>
          <w:szCs w:val="26"/>
        </w:rPr>
        <w:t xml:space="preserve"> Chỉ thị số 03-CT/TW của Ban Bí thư và Chỉ thị số 28/CT-TTg của Thủ tướng Chính phủ</w:t>
      </w:r>
      <w:r>
        <w:rPr>
          <w:rFonts w:ascii="Times New Roman" w:hAnsi="Times New Roman"/>
          <w:sz w:val="28"/>
          <w:szCs w:val="26"/>
        </w:rPr>
        <w:t>;</w:t>
      </w:r>
      <w:r w:rsidRPr="0093540A">
        <w:rPr>
          <w:rFonts w:ascii="Times New Roman" w:hAnsi="Times New Roman"/>
          <w:sz w:val="28"/>
          <w:szCs w:val="26"/>
        </w:rPr>
        <w:t xml:space="preserve"> đa dạng hoá các hoạt động tuyên truyền về Cuộc vận động bằng nhiều hình thức, nội dung phù hợp với cơ quan, đơn vị, đoanh nghiệp.</w:t>
      </w:r>
    </w:p>
    <w:p w:rsidR="00D43210" w:rsidRPr="0093540A" w:rsidRDefault="00D43210" w:rsidP="00941638">
      <w:pPr>
        <w:spacing w:before="80" w:after="0" w:line="288" w:lineRule="auto"/>
        <w:ind w:firstLine="720"/>
        <w:jc w:val="both"/>
        <w:rPr>
          <w:rFonts w:ascii="Times New Roman" w:hAnsi="Times New Roman"/>
          <w:sz w:val="28"/>
          <w:szCs w:val="26"/>
        </w:rPr>
      </w:pPr>
      <w:r>
        <w:rPr>
          <w:rFonts w:ascii="Times New Roman" w:hAnsi="Times New Roman"/>
          <w:sz w:val="28"/>
          <w:szCs w:val="26"/>
        </w:rPr>
        <w:t>3.</w:t>
      </w:r>
      <w:r w:rsidRPr="0093540A">
        <w:rPr>
          <w:rFonts w:ascii="Times New Roman" w:hAnsi="Times New Roman"/>
          <w:sz w:val="28"/>
          <w:szCs w:val="26"/>
        </w:rPr>
        <w:t xml:space="preserve"> Thông tin, tuyên truyền để đoàn viên, cán bộ công chức, viên chức, người lao động nhận thức đúng về chất lượng hàng hoá, dịch vụ, thực hiện việc ưu tiên mua sắm hàng Việt Nam trong các hoạt động thường xuyên của cơ quan, đơn vị, khuyến khích và ưu tiên thực hiện mua hàng Việt Nam </w:t>
      </w:r>
      <w:r w:rsidRPr="00446D34">
        <w:rPr>
          <w:rFonts w:ascii="Times New Roman" w:hAnsi="Times New Roman"/>
          <w:sz w:val="28"/>
          <w:szCs w:val="26"/>
        </w:rPr>
        <w:t>khi có nhu cầu mua sắm bằng nguồn kinh phí thuộc ngân sách nhà nướ</w:t>
      </w:r>
      <w:r>
        <w:rPr>
          <w:rFonts w:ascii="Times New Roman" w:hAnsi="Times New Roman"/>
          <w:sz w:val="28"/>
          <w:szCs w:val="26"/>
        </w:rPr>
        <w:t>c</w:t>
      </w:r>
      <w:r w:rsidRPr="0093540A">
        <w:rPr>
          <w:rFonts w:ascii="Times New Roman" w:hAnsi="Times New Roman"/>
          <w:sz w:val="28"/>
          <w:szCs w:val="26"/>
        </w:rPr>
        <w:t xml:space="preserve">. Đẩy mạnh công tác thông tin, tuyên truyền vận động để người dân, người tiêu dùng biết, hiểu và đánh giá đúng </w:t>
      </w:r>
      <w:r w:rsidRPr="00DF409F">
        <w:rPr>
          <w:rFonts w:ascii="Times New Roman" w:hAnsi="Times New Roman"/>
          <w:sz w:val="28"/>
          <w:szCs w:val="26"/>
        </w:rPr>
        <w:t>hơn về chất lượng của sản phẩm, hàng hóa, dịch vụ sản xuất trong nước</w:t>
      </w:r>
      <w:r w:rsidRPr="0093540A">
        <w:rPr>
          <w:rFonts w:ascii="Times New Roman" w:hAnsi="Times New Roman"/>
          <w:sz w:val="28"/>
          <w:szCs w:val="26"/>
        </w:rPr>
        <w:t>, khả năng sản xuất, kinh doanh đáp ứng nhu cầu tiêu dùng của người dân; thực hiện cam kết bảo vệ quyền lợi của người tiêu dùng.</w:t>
      </w:r>
    </w:p>
    <w:p w:rsidR="00D43210" w:rsidRPr="00F0512E" w:rsidRDefault="00D43210" w:rsidP="004A02A2">
      <w:pPr>
        <w:spacing w:before="80" w:after="0" w:line="288" w:lineRule="auto"/>
        <w:ind w:firstLine="720"/>
        <w:jc w:val="both"/>
        <w:rPr>
          <w:rFonts w:ascii="Times New Roman" w:hAnsi="Times New Roman"/>
          <w:sz w:val="28"/>
          <w:szCs w:val="26"/>
        </w:rPr>
      </w:pPr>
      <w:r w:rsidRPr="0093540A">
        <w:rPr>
          <w:rFonts w:ascii="Times New Roman" w:hAnsi="Times New Roman"/>
          <w:sz w:val="28"/>
          <w:szCs w:val="26"/>
        </w:rPr>
        <w:lastRenderedPageBreak/>
        <w:t xml:space="preserve">4. </w:t>
      </w:r>
      <w:r w:rsidRPr="00814518">
        <w:rPr>
          <w:rFonts w:ascii="Times New Roman" w:hAnsi="Times New Roman"/>
          <w:sz w:val="28"/>
          <w:szCs w:val="26"/>
        </w:rPr>
        <w:t>Tổ chức</w:t>
      </w:r>
      <w:r w:rsidRPr="0093540A">
        <w:rPr>
          <w:rFonts w:ascii="Times New Roman" w:hAnsi="Times New Roman"/>
          <w:sz w:val="28"/>
          <w:szCs w:val="26"/>
        </w:rPr>
        <w:t xml:space="preserve"> thực hiện</w:t>
      </w:r>
      <w:r w:rsidRPr="00814518">
        <w:rPr>
          <w:rFonts w:ascii="Times New Roman" w:hAnsi="Times New Roman"/>
          <w:sz w:val="28"/>
          <w:szCs w:val="26"/>
        </w:rPr>
        <w:t xml:space="preserve"> Cuộc vận động gắn với Chương trình “</w:t>
      </w:r>
      <w:r w:rsidRPr="0093540A">
        <w:rPr>
          <w:rFonts w:ascii="Times New Roman" w:hAnsi="Times New Roman"/>
          <w:sz w:val="28"/>
          <w:szCs w:val="26"/>
        </w:rPr>
        <w:t>0</w:t>
      </w:r>
      <w:r w:rsidRPr="00814518">
        <w:rPr>
          <w:rFonts w:ascii="Times New Roman" w:hAnsi="Times New Roman"/>
          <w:sz w:val="28"/>
          <w:szCs w:val="26"/>
        </w:rPr>
        <w:t>1 triệu sáng kiến nỗ lực vượt khó, quyết tấm chiến thắng đại dị</w:t>
      </w:r>
      <w:r>
        <w:rPr>
          <w:rFonts w:ascii="Times New Roman" w:hAnsi="Times New Roman"/>
          <w:sz w:val="28"/>
          <w:szCs w:val="26"/>
        </w:rPr>
        <w:t xml:space="preserve">ch Covid-19”; </w:t>
      </w:r>
      <w:r w:rsidRPr="0093540A">
        <w:rPr>
          <w:rFonts w:ascii="Times New Roman" w:hAnsi="Times New Roman"/>
          <w:sz w:val="28"/>
          <w:szCs w:val="26"/>
        </w:rPr>
        <w:t>b</w:t>
      </w:r>
      <w:r w:rsidRPr="00814518">
        <w:rPr>
          <w:rFonts w:ascii="Times New Roman" w:hAnsi="Times New Roman"/>
          <w:sz w:val="28"/>
          <w:szCs w:val="26"/>
        </w:rPr>
        <w:t>iểu dương các tập thể, cá nhân tiêu biểu tích cực tham gia Cuộc vận động; Tôn vinh, nhân rộng các mô hình hiệu quả, điển hình trong thực Cuộc vận động.</w:t>
      </w:r>
    </w:p>
    <w:p w:rsidR="00D43210" w:rsidRPr="0093540A" w:rsidRDefault="00D43210" w:rsidP="00814518">
      <w:pPr>
        <w:spacing w:before="60" w:after="0" w:line="288" w:lineRule="auto"/>
        <w:jc w:val="both"/>
        <w:rPr>
          <w:rFonts w:ascii="Times New Roman" w:hAnsi="Times New Roman"/>
          <w:sz w:val="28"/>
          <w:szCs w:val="26"/>
        </w:rPr>
      </w:pPr>
      <w:r w:rsidRPr="00814518">
        <w:rPr>
          <w:rFonts w:ascii="Times New Roman" w:hAnsi="Times New Roman"/>
          <w:sz w:val="28"/>
          <w:szCs w:val="26"/>
        </w:rPr>
        <w:tab/>
      </w:r>
      <w:r w:rsidRPr="0093540A">
        <w:rPr>
          <w:rFonts w:ascii="Times New Roman" w:hAnsi="Times New Roman"/>
          <w:sz w:val="28"/>
          <w:szCs w:val="26"/>
        </w:rPr>
        <w:t>Trên đây là một số nội dung triển khai thực hiện Cuộc vận động “Người Việt Nam ưu tiên dùng hàng Việt Nam” năm 2022, Ban Thường vụ Công đoàn Viên chức Việt Nam đề nghị ban chấp hành, ban thường vụ các công đoàn trực thuộc triển khai thực hiện và báo cáo kết quả về Công đoàn Viên chức Việt Nam (qua Ban Tuyên giáo - Nữ công) trước ngày 15/12/2022 để tổng hợp, báo cáo Tổng Liên đoàn lao động Việt Nam theo quy định.</w:t>
      </w:r>
    </w:p>
    <w:p w:rsidR="00D43210" w:rsidRPr="00C65FAE" w:rsidRDefault="00D43210" w:rsidP="00B469C2">
      <w:pPr>
        <w:spacing w:before="120" w:after="120" w:line="240" w:lineRule="auto"/>
        <w:jc w:val="both"/>
        <w:rPr>
          <w:rFonts w:ascii="Times New Roman" w:hAnsi="Times New Roman"/>
          <w:sz w:val="14"/>
          <w:szCs w:val="26"/>
        </w:rPr>
      </w:pPr>
    </w:p>
    <w:tbl>
      <w:tblPr>
        <w:tblW w:w="9468" w:type="dxa"/>
        <w:tblLook w:val="00A0" w:firstRow="1" w:lastRow="0" w:firstColumn="1" w:lastColumn="0" w:noHBand="0" w:noVBand="0"/>
      </w:tblPr>
      <w:tblGrid>
        <w:gridCol w:w="4968"/>
        <w:gridCol w:w="4500"/>
      </w:tblGrid>
      <w:tr w:rsidR="00D43210" w:rsidRPr="00D13E5A" w:rsidTr="00C65FAE">
        <w:tc>
          <w:tcPr>
            <w:tcW w:w="4968" w:type="dxa"/>
          </w:tcPr>
          <w:p w:rsidR="00D43210" w:rsidRPr="0093540A" w:rsidRDefault="00D43210" w:rsidP="00D13E5A">
            <w:pPr>
              <w:spacing w:after="0" w:line="240" w:lineRule="auto"/>
              <w:jc w:val="both"/>
              <w:rPr>
                <w:rFonts w:ascii="Times New Roman" w:hAnsi="Times New Roman"/>
                <w:b/>
                <w:i/>
                <w:sz w:val="26"/>
                <w:szCs w:val="26"/>
              </w:rPr>
            </w:pPr>
            <w:r w:rsidRPr="0093540A">
              <w:rPr>
                <w:rFonts w:ascii="Times New Roman" w:hAnsi="Times New Roman"/>
                <w:b/>
                <w:i/>
                <w:sz w:val="26"/>
                <w:szCs w:val="26"/>
              </w:rPr>
              <w:t>Nơi nhận:</w:t>
            </w:r>
          </w:p>
          <w:p w:rsidR="00D43210" w:rsidRPr="0093540A" w:rsidRDefault="00D43210" w:rsidP="00D13E5A">
            <w:pPr>
              <w:spacing w:after="0" w:line="240" w:lineRule="auto"/>
              <w:jc w:val="both"/>
              <w:rPr>
                <w:rFonts w:ascii="Times New Roman" w:hAnsi="Times New Roman"/>
                <w:sz w:val="24"/>
                <w:szCs w:val="26"/>
              </w:rPr>
            </w:pPr>
            <w:r w:rsidRPr="0093540A">
              <w:rPr>
                <w:rFonts w:ascii="Times New Roman" w:hAnsi="Times New Roman"/>
                <w:sz w:val="24"/>
                <w:szCs w:val="26"/>
              </w:rPr>
              <w:t>- Như kính gửi;</w:t>
            </w:r>
          </w:p>
          <w:p w:rsidR="00D43210" w:rsidRPr="0093540A" w:rsidRDefault="00D43210" w:rsidP="00D13E5A">
            <w:pPr>
              <w:spacing w:after="0" w:line="240" w:lineRule="auto"/>
              <w:jc w:val="both"/>
              <w:rPr>
                <w:rFonts w:ascii="Times New Roman" w:hAnsi="Times New Roman"/>
                <w:sz w:val="24"/>
                <w:szCs w:val="26"/>
              </w:rPr>
            </w:pPr>
            <w:r w:rsidRPr="0093540A">
              <w:rPr>
                <w:rFonts w:ascii="Times New Roman" w:hAnsi="Times New Roman"/>
                <w:sz w:val="24"/>
                <w:szCs w:val="26"/>
              </w:rPr>
              <w:t>- Thường trực BTV CĐVCVN;</w:t>
            </w:r>
          </w:p>
          <w:p w:rsidR="00D43210" w:rsidRPr="0093540A" w:rsidRDefault="00D43210" w:rsidP="00D13E5A">
            <w:pPr>
              <w:spacing w:after="0" w:line="240" w:lineRule="auto"/>
              <w:jc w:val="both"/>
              <w:rPr>
                <w:rFonts w:ascii="Times New Roman" w:hAnsi="Times New Roman"/>
                <w:b/>
                <w:i/>
                <w:sz w:val="26"/>
                <w:szCs w:val="26"/>
              </w:rPr>
            </w:pPr>
            <w:r w:rsidRPr="0093540A">
              <w:rPr>
                <w:rFonts w:ascii="Times New Roman" w:hAnsi="Times New Roman"/>
                <w:sz w:val="24"/>
                <w:szCs w:val="26"/>
              </w:rPr>
              <w:t>- Lưu VT, Ban TG-NC.</w:t>
            </w:r>
          </w:p>
        </w:tc>
        <w:tc>
          <w:tcPr>
            <w:tcW w:w="4500" w:type="dxa"/>
          </w:tcPr>
          <w:p w:rsidR="00D43210" w:rsidRPr="0093540A" w:rsidRDefault="00D43210" w:rsidP="00D13E5A">
            <w:pPr>
              <w:spacing w:after="0" w:line="240" w:lineRule="auto"/>
              <w:jc w:val="center"/>
              <w:rPr>
                <w:rFonts w:ascii="Times New Roman" w:hAnsi="Times New Roman"/>
                <w:b/>
                <w:sz w:val="28"/>
                <w:szCs w:val="28"/>
              </w:rPr>
            </w:pPr>
            <w:r w:rsidRPr="0093540A">
              <w:rPr>
                <w:rFonts w:ascii="Times New Roman" w:hAnsi="Times New Roman"/>
                <w:b/>
                <w:sz w:val="28"/>
                <w:szCs w:val="28"/>
              </w:rPr>
              <w:t>TM. BAN THƯỜNG VỤ</w:t>
            </w:r>
          </w:p>
          <w:p w:rsidR="00D43210" w:rsidRPr="0093540A" w:rsidRDefault="00D43210" w:rsidP="00C65FAE">
            <w:pPr>
              <w:spacing w:after="0" w:line="240" w:lineRule="auto"/>
              <w:jc w:val="center"/>
              <w:rPr>
                <w:rFonts w:ascii="Times New Roman" w:hAnsi="Times New Roman"/>
                <w:b/>
                <w:sz w:val="28"/>
                <w:szCs w:val="28"/>
              </w:rPr>
            </w:pPr>
            <w:r w:rsidRPr="0093540A">
              <w:rPr>
                <w:rFonts w:ascii="Times New Roman" w:hAnsi="Times New Roman"/>
                <w:b/>
                <w:sz w:val="28"/>
                <w:szCs w:val="28"/>
              </w:rPr>
              <w:t xml:space="preserve">PHÓ CHỦ TỊCH </w:t>
            </w:r>
          </w:p>
          <w:p w:rsidR="00D43210" w:rsidRPr="0093540A" w:rsidRDefault="00D43210" w:rsidP="00D13E5A">
            <w:pPr>
              <w:spacing w:after="0" w:line="240" w:lineRule="auto"/>
              <w:jc w:val="both"/>
              <w:rPr>
                <w:rFonts w:ascii="Times New Roman" w:hAnsi="Times New Roman"/>
                <w:b/>
                <w:sz w:val="28"/>
                <w:szCs w:val="28"/>
              </w:rPr>
            </w:pPr>
          </w:p>
          <w:p w:rsidR="00D43210" w:rsidRPr="0093540A" w:rsidRDefault="00D43210" w:rsidP="00D13E5A">
            <w:pPr>
              <w:spacing w:after="0" w:line="240" w:lineRule="auto"/>
              <w:jc w:val="both"/>
              <w:rPr>
                <w:rFonts w:ascii="Times New Roman" w:hAnsi="Times New Roman"/>
                <w:b/>
                <w:sz w:val="28"/>
                <w:szCs w:val="28"/>
              </w:rPr>
            </w:pPr>
          </w:p>
          <w:p w:rsidR="00D43210" w:rsidRPr="00246CF0" w:rsidRDefault="00246CF0" w:rsidP="00246CF0">
            <w:pPr>
              <w:spacing w:after="0" w:line="240" w:lineRule="auto"/>
              <w:jc w:val="center"/>
              <w:rPr>
                <w:rFonts w:ascii="Times New Roman" w:hAnsi="Times New Roman"/>
                <w:b/>
                <w:sz w:val="28"/>
                <w:szCs w:val="28"/>
                <w:lang w:val="en-US"/>
              </w:rPr>
            </w:pPr>
            <w:r>
              <w:rPr>
                <w:rFonts w:ascii="Times New Roman" w:hAnsi="Times New Roman"/>
                <w:b/>
                <w:sz w:val="28"/>
                <w:szCs w:val="28"/>
                <w:lang w:val="en-US"/>
              </w:rPr>
              <w:t>(Đã ký)</w:t>
            </w:r>
          </w:p>
          <w:p w:rsidR="00D43210" w:rsidRPr="0093540A" w:rsidRDefault="00D43210" w:rsidP="00D13E5A">
            <w:pPr>
              <w:spacing w:after="0" w:line="240" w:lineRule="auto"/>
              <w:jc w:val="both"/>
              <w:rPr>
                <w:rFonts w:ascii="Times New Roman" w:hAnsi="Times New Roman"/>
                <w:b/>
                <w:sz w:val="28"/>
                <w:szCs w:val="28"/>
              </w:rPr>
            </w:pPr>
          </w:p>
          <w:p w:rsidR="00D43210" w:rsidRPr="0093540A" w:rsidRDefault="00D43210" w:rsidP="00D13E5A">
            <w:pPr>
              <w:spacing w:after="0" w:line="240" w:lineRule="auto"/>
              <w:jc w:val="both"/>
              <w:rPr>
                <w:rFonts w:ascii="Times New Roman" w:hAnsi="Times New Roman"/>
                <w:b/>
                <w:sz w:val="28"/>
                <w:szCs w:val="28"/>
              </w:rPr>
            </w:pPr>
          </w:p>
          <w:p w:rsidR="00D43210" w:rsidRPr="00D13E5A" w:rsidRDefault="00D43210" w:rsidP="00D13E5A">
            <w:pPr>
              <w:spacing w:after="0" w:line="240" w:lineRule="auto"/>
              <w:jc w:val="center"/>
              <w:rPr>
                <w:rFonts w:ascii="Times New Roman" w:hAnsi="Times New Roman"/>
                <w:sz w:val="26"/>
                <w:szCs w:val="26"/>
                <w:lang w:val="en-US"/>
              </w:rPr>
            </w:pPr>
            <w:r>
              <w:rPr>
                <w:rFonts w:ascii="Times New Roman" w:hAnsi="Times New Roman"/>
                <w:b/>
                <w:sz w:val="28"/>
                <w:szCs w:val="28"/>
                <w:lang w:val="en-US"/>
              </w:rPr>
              <w:t>Phan Phương Hạnh</w:t>
            </w:r>
          </w:p>
        </w:tc>
      </w:tr>
    </w:tbl>
    <w:p w:rsidR="00D43210" w:rsidRPr="00342CF2" w:rsidRDefault="00D43210" w:rsidP="00342CF2">
      <w:pPr>
        <w:jc w:val="both"/>
        <w:rPr>
          <w:rFonts w:ascii="Times New Roman" w:hAnsi="Times New Roman"/>
          <w:sz w:val="26"/>
          <w:szCs w:val="26"/>
          <w:lang w:val="en-US"/>
        </w:rPr>
      </w:pPr>
    </w:p>
    <w:sectPr w:rsidR="00D43210" w:rsidRPr="00342CF2" w:rsidSect="00C65FAE">
      <w:pgSz w:w="11906" w:h="16838" w:code="9"/>
      <w:pgMar w:top="1021" w:right="96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CF2"/>
    <w:rsid w:val="000305D1"/>
    <w:rsid w:val="00127830"/>
    <w:rsid w:val="001A54F6"/>
    <w:rsid w:val="001D11A3"/>
    <w:rsid w:val="001D507F"/>
    <w:rsid w:val="00210AC4"/>
    <w:rsid w:val="002345A5"/>
    <w:rsid w:val="00246CF0"/>
    <w:rsid w:val="00255576"/>
    <w:rsid w:val="002842D0"/>
    <w:rsid w:val="00295768"/>
    <w:rsid w:val="003355FF"/>
    <w:rsid w:val="00342CF2"/>
    <w:rsid w:val="00360F8C"/>
    <w:rsid w:val="00383D9C"/>
    <w:rsid w:val="00396395"/>
    <w:rsid w:val="003E5336"/>
    <w:rsid w:val="00420A4F"/>
    <w:rsid w:val="00446D34"/>
    <w:rsid w:val="00483738"/>
    <w:rsid w:val="00495044"/>
    <w:rsid w:val="004A02A2"/>
    <w:rsid w:val="00503535"/>
    <w:rsid w:val="005D5129"/>
    <w:rsid w:val="00605BBA"/>
    <w:rsid w:val="00611903"/>
    <w:rsid w:val="00646F78"/>
    <w:rsid w:val="00723676"/>
    <w:rsid w:val="0077182B"/>
    <w:rsid w:val="007A6A33"/>
    <w:rsid w:val="00814518"/>
    <w:rsid w:val="00831FF0"/>
    <w:rsid w:val="00856A0A"/>
    <w:rsid w:val="00903D57"/>
    <w:rsid w:val="00906306"/>
    <w:rsid w:val="0093540A"/>
    <w:rsid w:val="00941638"/>
    <w:rsid w:val="009711C9"/>
    <w:rsid w:val="009868AC"/>
    <w:rsid w:val="009D2D53"/>
    <w:rsid w:val="00A16F53"/>
    <w:rsid w:val="00A21EA7"/>
    <w:rsid w:val="00B331AD"/>
    <w:rsid w:val="00B469C2"/>
    <w:rsid w:val="00BD6979"/>
    <w:rsid w:val="00C65FAE"/>
    <w:rsid w:val="00C84F08"/>
    <w:rsid w:val="00D13E5A"/>
    <w:rsid w:val="00D43210"/>
    <w:rsid w:val="00D76CBE"/>
    <w:rsid w:val="00DF409F"/>
    <w:rsid w:val="00E244C4"/>
    <w:rsid w:val="00E43D76"/>
    <w:rsid w:val="00E4783F"/>
    <w:rsid w:val="00EB4A74"/>
    <w:rsid w:val="00F0512E"/>
    <w:rsid w:val="00F96A34"/>
    <w:rsid w:val="00FB67E3"/>
    <w:rsid w:val="00FD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760E8EEA"/>
  <w15:docId w15:val="{DFA9EF74-528C-4BA3-8DA5-63A4D0D0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BBA"/>
    <w:pPr>
      <w:spacing w:after="160" w:line="259"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42CF2"/>
    <w:pPr>
      <w:ind w:left="720"/>
      <w:contextualSpacing/>
    </w:pPr>
  </w:style>
  <w:style w:type="paragraph" w:styleId="BalloonText">
    <w:name w:val="Balloon Text"/>
    <w:basedOn w:val="Normal"/>
    <w:link w:val="BalloonTextChar"/>
    <w:uiPriority w:val="99"/>
    <w:semiHidden/>
    <w:rsid w:val="00B331AD"/>
    <w:pPr>
      <w:spacing w:after="0" w:line="240" w:lineRule="auto"/>
    </w:pPr>
    <w:rPr>
      <w:rFonts w:ascii="Segoe UI" w:hAnsi="Segoe UI"/>
      <w:sz w:val="18"/>
      <w:szCs w:val="18"/>
      <w:lang w:val="en-US"/>
    </w:rPr>
  </w:style>
  <w:style w:type="character" w:customStyle="1" w:styleId="BalloonTextChar">
    <w:name w:val="Balloon Text Char"/>
    <w:link w:val="BalloonText"/>
    <w:uiPriority w:val="99"/>
    <w:semiHidden/>
    <w:locked/>
    <w:rsid w:val="00B331AD"/>
    <w:rPr>
      <w:rFonts w:ascii="Segoe UI" w:hAnsi="Segoe UI"/>
      <w:noProof/>
      <w:sz w:val="18"/>
      <w:lang w:eastAsia="en-US"/>
    </w:rPr>
  </w:style>
  <w:style w:type="paragraph" w:styleId="NormalWeb">
    <w:name w:val="Normal (Web)"/>
    <w:basedOn w:val="Normal"/>
    <w:uiPriority w:val="99"/>
    <w:semiHidden/>
    <w:rsid w:val="00446D3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7345">
      <w:marLeft w:val="0"/>
      <w:marRight w:val="0"/>
      <w:marTop w:val="0"/>
      <w:marBottom w:val="0"/>
      <w:divBdr>
        <w:top w:val="none" w:sz="0" w:space="0" w:color="auto"/>
        <w:left w:val="none" w:sz="0" w:space="0" w:color="auto"/>
        <w:bottom w:val="none" w:sz="0" w:space="0" w:color="auto"/>
        <w:right w:val="none" w:sz="0" w:space="0" w:color="auto"/>
      </w:divBdr>
    </w:div>
    <w:div w:id="323897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pc1</dc:creator>
  <cp:keywords/>
  <dc:description/>
  <cp:lastModifiedBy>pc1</cp:lastModifiedBy>
  <cp:revision>3</cp:revision>
  <cp:lastPrinted>2022-06-15T03:17:00Z</cp:lastPrinted>
  <dcterms:created xsi:type="dcterms:W3CDTF">2022-06-15T08:29:00Z</dcterms:created>
  <dcterms:modified xsi:type="dcterms:W3CDTF">2022-06-15T09:35:00Z</dcterms:modified>
</cp:coreProperties>
</file>