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20" w:type="dxa"/>
        <w:tblInd w:w="-872" w:type="dxa"/>
        <w:tblLook w:val="01E0"/>
      </w:tblPr>
      <w:tblGrid>
        <w:gridCol w:w="5320"/>
        <w:gridCol w:w="5600"/>
      </w:tblGrid>
      <w:tr w:rsidR="00D80F2B" w:rsidRPr="000519D2" w:rsidTr="00783584">
        <w:tc>
          <w:tcPr>
            <w:tcW w:w="5320" w:type="dxa"/>
          </w:tcPr>
          <w:p w:rsidR="00D80F2B" w:rsidRPr="000519D2" w:rsidRDefault="00D80F2B" w:rsidP="00783584">
            <w:r w:rsidRPr="000519D2">
              <w:t xml:space="preserve">TỔNG LIÊN ĐOÀN LAO ĐỘNG VIỆT </w:t>
            </w:r>
            <w:smartTag w:uri="urn:schemas-microsoft-com:office:smarttags" w:element="country-region">
              <w:smartTag w:uri="urn:schemas-microsoft-com:office:smarttags" w:element="place">
                <w:r w:rsidRPr="000519D2">
                  <w:t>NAM</w:t>
                </w:r>
              </w:smartTag>
            </w:smartTag>
          </w:p>
          <w:p w:rsidR="00D80F2B" w:rsidRPr="000519D2" w:rsidRDefault="00D80F2B" w:rsidP="00783584">
            <w:pPr>
              <w:rPr>
                <w:b/>
                <w:sz w:val="26"/>
              </w:rPr>
            </w:pPr>
            <w:r w:rsidRPr="000519D2">
              <w:rPr>
                <w:b/>
                <w:sz w:val="26"/>
              </w:rPr>
              <w:t xml:space="preserve">CÔNG ĐOÀN VIÊN CHỨC VIỆT </w:t>
            </w:r>
            <w:smartTag w:uri="urn:schemas-microsoft-com:office:smarttags" w:element="country-region">
              <w:smartTag w:uri="urn:schemas-microsoft-com:office:smarttags" w:element="place">
                <w:r w:rsidRPr="000519D2">
                  <w:rPr>
                    <w:b/>
                    <w:sz w:val="26"/>
                  </w:rPr>
                  <w:t>NAM</w:t>
                </w:r>
              </w:smartTag>
            </w:smartTag>
          </w:p>
          <w:p w:rsidR="00D80F2B" w:rsidRPr="000519D2" w:rsidRDefault="003F061F" w:rsidP="00783584">
            <w:pPr>
              <w:jc w:val="center"/>
              <w:rPr>
                <w:b/>
                <w:sz w:val="26"/>
              </w:rPr>
            </w:pPr>
            <w:r w:rsidRPr="003F061F">
              <w:rPr>
                <w:noProof/>
              </w:rPr>
              <w:pict>
                <v:line id="_x0000_s1026" style="position:absolute;left:0;text-align:left;z-index:1" from=".05pt,1.1pt" to="223.5pt,1.1pt"/>
              </w:pict>
            </w:r>
          </w:p>
          <w:p w:rsidR="00D80F2B" w:rsidRPr="00DC2C04" w:rsidRDefault="00D80F2B" w:rsidP="00783584">
            <w:pPr>
              <w:jc w:val="center"/>
              <w:rPr>
                <w:sz w:val="28"/>
                <w:szCs w:val="28"/>
              </w:rPr>
            </w:pPr>
            <w:r w:rsidRPr="00DC2C04">
              <w:rPr>
                <w:sz w:val="28"/>
                <w:szCs w:val="28"/>
              </w:rPr>
              <w:t xml:space="preserve">Số:  </w:t>
            </w:r>
            <w:r w:rsidR="00DC2C04" w:rsidRPr="00DC2C04">
              <w:rPr>
                <w:sz w:val="28"/>
                <w:szCs w:val="28"/>
              </w:rPr>
              <w:t>178</w:t>
            </w:r>
            <w:r w:rsidRPr="00DC2C04">
              <w:rPr>
                <w:sz w:val="28"/>
                <w:szCs w:val="28"/>
              </w:rPr>
              <w:t xml:space="preserve"> /CĐVC</w:t>
            </w:r>
          </w:p>
          <w:p w:rsidR="00D80F2B" w:rsidRDefault="00D80F2B" w:rsidP="00783584">
            <w:pPr>
              <w:jc w:val="center"/>
              <w:rPr>
                <w:i/>
              </w:rPr>
            </w:pPr>
            <w:r w:rsidRPr="00287345">
              <w:rPr>
                <w:i/>
              </w:rPr>
              <w:t xml:space="preserve">V/v </w:t>
            </w:r>
            <w:r>
              <w:rPr>
                <w:i/>
              </w:rPr>
              <w:t xml:space="preserve">mở </w:t>
            </w:r>
            <w:r w:rsidRPr="00C70217">
              <w:rPr>
                <w:i/>
              </w:rPr>
              <w:t>đợt tuyên truyền cao điểm</w:t>
            </w:r>
            <w:r>
              <w:rPr>
                <w:i/>
              </w:rPr>
              <w:t xml:space="preserve"> </w:t>
            </w:r>
          </w:p>
          <w:p w:rsidR="00D80F2B" w:rsidRPr="00287345" w:rsidRDefault="00D80F2B" w:rsidP="00783584">
            <w:pPr>
              <w:jc w:val="center"/>
              <w:rPr>
                <w:i/>
              </w:rPr>
            </w:pPr>
            <w:r w:rsidRPr="00C70217">
              <w:rPr>
                <w:i/>
              </w:rPr>
              <w:t>“CBCCVCLĐ với ngày hội của toàn dân”</w:t>
            </w:r>
            <w:r>
              <w:rPr>
                <w:i/>
                <w:sz w:val="28"/>
                <w:szCs w:val="28"/>
              </w:rPr>
              <w:t xml:space="preserve"> </w:t>
            </w:r>
          </w:p>
        </w:tc>
        <w:tc>
          <w:tcPr>
            <w:tcW w:w="5600" w:type="dxa"/>
          </w:tcPr>
          <w:p w:rsidR="00D80F2B" w:rsidRPr="009D3DC9" w:rsidRDefault="00D80F2B" w:rsidP="00783584">
            <w:pPr>
              <w:jc w:val="center"/>
              <w:rPr>
                <w:b/>
              </w:rPr>
            </w:pPr>
            <w:r w:rsidRPr="009D3DC9">
              <w:rPr>
                <w:b/>
              </w:rPr>
              <w:t xml:space="preserve">CỘNG HOÀ XÃ HỘI CHỦ NGHĨA VIỆT </w:t>
            </w:r>
            <w:smartTag w:uri="urn:schemas-microsoft-com:office:smarttags" w:element="country-region">
              <w:smartTag w:uri="urn:schemas-microsoft-com:office:smarttags" w:element="place">
                <w:r w:rsidRPr="009D3DC9">
                  <w:rPr>
                    <w:b/>
                  </w:rPr>
                  <w:t>NAM</w:t>
                </w:r>
              </w:smartTag>
            </w:smartTag>
          </w:p>
          <w:p w:rsidR="00D80F2B" w:rsidRPr="000519D2" w:rsidRDefault="00D80F2B" w:rsidP="00783584">
            <w:pPr>
              <w:jc w:val="center"/>
              <w:rPr>
                <w:b/>
              </w:rPr>
            </w:pPr>
            <w:r w:rsidRPr="000519D2">
              <w:rPr>
                <w:b/>
              </w:rPr>
              <w:t>Độc lập - Tự do - Hạnh phúc</w:t>
            </w:r>
          </w:p>
          <w:p w:rsidR="00D80F2B" w:rsidRPr="000519D2" w:rsidRDefault="003F061F" w:rsidP="00783584">
            <w:pPr>
              <w:jc w:val="center"/>
              <w:rPr>
                <w:b/>
              </w:rPr>
            </w:pPr>
            <w:r w:rsidRPr="003F061F">
              <w:rPr>
                <w:noProof/>
              </w:rPr>
              <w:pict>
                <v:line id="_x0000_s1027" style="position:absolute;left:0;text-align:left;z-index:2" from="43.6pt,11.15pt" to="218pt,11.15pt"/>
              </w:pict>
            </w:r>
          </w:p>
          <w:p w:rsidR="00D80F2B" w:rsidRDefault="00D80F2B" w:rsidP="00783584">
            <w:pPr>
              <w:jc w:val="center"/>
              <w:rPr>
                <w:i/>
                <w:sz w:val="26"/>
              </w:rPr>
            </w:pPr>
          </w:p>
          <w:p w:rsidR="00D80F2B" w:rsidRPr="000519D2" w:rsidRDefault="00D80F2B" w:rsidP="00DC2C04">
            <w:pPr>
              <w:jc w:val="center"/>
              <w:rPr>
                <w:i/>
              </w:rPr>
            </w:pPr>
            <w:r w:rsidRPr="00EC20C0">
              <w:rPr>
                <w:i/>
                <w:sz w:val="26"/>
              </w:rPr>
              <w:t xml:space="preserve">Hà Nội, ngày </w:t>
            </w:r>
            <w:r>
              <w:rPr>
                <w:i/>
                <w:sz w:val="26"/>
              </w:rPr>
              <w:t xml:space="preserve"> </w:t>
            </w:r>
            <w:r w:rsidR="00DC2C04">
              <w:rPr>
                <w:i/>
                <w:sz w:val="26"/>
              </w:rPr>
              <w:t>29</w:t>
            </w:r>
            <w:r>
              <w:rPr>
                <w:i/>
                <w:sz w:val="26"/>
              </w:rPr>
              <w:t xml:space="preserve"> </w:t>
            </w:r>
            <w:r w:rsidRPr="00EC20C0">
              <w:rPr>
                <w:i/>
                <w:sz w:val="26"/>
              </w:rPr>
              <w:t xml:space="preserve">  tháng  </w:t>
            </w:r>
            <w:r>
              <w:rPr>
                <w:i/>
                <w:sz w:val="26"/>
              </w:rPr>
              <w:t xml:space="preserve">4  </w:t>
            </w:r>
            <w:r w:rsidRPr="00EC20C0">
              <w:rPr>
                <w:i/>
                <w:sz w:val="26"/>
              </w:rPr>
              <w:t>năm 2021</w:t>
            </w:r>
          </w:p>
        </w:tc>
      </w:tr>
    </w:tbl>
    <w:p w:rsidR="00D80F2B" w:rsidRDefault="00D80F2B" w:rsidP="00523C0B">
      <w:pPr>
        <w:jc w:val="both"/>
        <w:rPr>
          <w:b/>
        </w:rPr>
      </w:pPr>
    </w:p>
    <w:p w:rsidR="00D80F2B" w:rsidRDefault="00D80F2B" w:rsidP="00523C0B">
      <w:pPr>
        <w:jc w:val="both"/>
        <w:rPr>
          <w:b/>
        </w:rPr>
      </w:pPr>
    </w:p>
    <w:p w:rsidR="00D80F2B" w:rsidRDefault="00D80F2B" w:rsidP="00523C0B">
      <w:pPr>
        <w:jc w:val="both"/>
        <w:rPr>
          <w:b/>
        </w:rPr>
      </w:pPr>
    </w:p>
    <w:p w:rsidR="00D80F2B" w:rsidRPr="00CD6E55" w:rsidRDefault="00D80F2B" w:rsidP="00523C0B">
      <w:pPr>
        <w:jc w:val="both"/>
        <w:rPr>
          <w:sz w:val="28"/>
          <w:szCs w:val="28"/>
        </w:rPr>
      </w:pPr>
      <w:r w:rsidRPr="00CD6E55">
        <w:rPr>
          <w:b/>
          <w:sz w:val="28"/>
          <w:szCs w:val="28"/>
        </w:rPr>
        <w:t xml:space="preserve">               </w:t>
      </w:r>
      <w:r w:rsidRPr="00CD6E55">
        <w:rPr>
          <w:sz w:val="28"/>
          <w:szCs w:val="28"/>
        </w:rPr>
        <w:t xml:space="preserve">Kính gửi: Các công đoàn trực thuộc Công đoàn Viên chức Việt </w:t>
      </w:r>
      <w:smartTag w:uri="urn:schemas-microsoft-com:office:smarttags" w:element="country-region">
        <w:smartTag w:uri="urn:schemas-microsoft-com:office:smarttags" w:element="place">
          <w:r w:rsidRPr="00CD6E55">
            <w:rPr>
              <w:sz w:val="28"/>
              <w:szCs w:val="28"/>
            </w:rPr>
            <w:t>Nam</w:t>
          </w:r>
        </w:smartTag>
      </w:smartTag>
    </w:p>
    <w:p w:rsidR="00D80F2B" w:rsidRDefault="00D80F2B" w:rsidP="005A219B">
      <w:pPr>
        <w:spacing w:before="40" w:after="40" w:line="320" w:lineRule="exact"/>
        <w:ind w:firstLine="720"/>
        <w:jc w:val="both"/>
        <w:rPr>
          <w:sz w:val="28"/>
          <w:szCs w:val="28"/>
        </w:rPr>
      </w:pPr>
    </w:p>
    <w:p w:rsidR="00D80F2B" w:rsidRPr="00CD6E55" w:rsidRDefault="00D80F2B" w:rsidP="005A219B">
      <w:pPr>
        <w:spacing w:before="40" w:after="40" w:line="320" w:lineRule="exact"/>
        <w:ind w:firstLine="720"/>
        <w:jc w:val="both"/>
        <w:rPr>
          <w:sz w:val="28"/>
          <w:szCs w:val="28"/>
        </w:rPr>
      </w:pPr>
    </w:p>
    <w:p w:rsidR="00D80F2B" w:rsidRDefault="00D80F2B" w:rsidP="00A05E6E">
      <w:pPr>
        <w:spacing w:line="288" w:lineRule="auto"/>
        <w:ind w:firstLine="720"/>
        <w:jc w:val="both"/>
        <w:rPr>
          <w:sz w:val="28"/>
          <w:szCs w:val="28"/>
        </w:rPr>
      </w:pPr>
      <w:r w:rsidRPr="009D5DF9">
        <w:rPr>
          <w:sz w:val="28"/>
          <w:szCs w:val="28"/>
          <w:lang w:val="nl-NL"/>
        </w:rPr>
        <w:t>Thực hiện Công văn số 1901/TLĐ ngày 28/4/2021 của Đoàn Chủ tịch Tổng Liên đoàn Lao động Việt Nam về việc đẩy mạnh tuyên truyền bầu cử đại biểu Quốc hội khóa XV và đại biểu Hội đồng nhân dân các cấp nhiệm kỳ 2021-2026</w:t>
      </w:r>
      <w:r>
        <w:rPr>
          <w:sz w:val="28"/>
          <w:szCs w:val="28"/>
          <w:lang w:val="nl-NL"/>
        </w:rPr>
        <w:t>, n</w:t>
      </w:r>
      <w:r>
        <w:rPr>
          <w:sz w:val="28"/>
          <w:szCs w:val="28"/>
        </w:rPr>
        <w:t>hằm</w:t>
      </w:r>
      <w:r w:rsidRPr="00184CAA">
        <w:rPr>
          <w:sz w:val="28"/>
          <w:szCs w:val="28"/>
        </w:rPr>
        <w:t xml:space="preserve"> đẩy mạnh tuyên truyền, tạo sự thống nhất về nhận thức, </w:t>
      </w:r>
      <w:r>
        <w:rPr>
          <w:sz w:val="28"/>
          <w:szCs w:val="28"/>
        </w:rPr>
        <w:t xml:space="preserve">tư tưởng chính trị và hành động trong hệ thống Công đoàn Viên chức Việt Nam; đoàn kết, tập hợp và phát huy vai trò, ý thức trách nhiệm của cán bộ, công chức, viên chức, lao động (CBCCVCLĐ) với cuộc bầu cử đại biểu Quốc hội khóa XV và đại biểu Hội đồng Nhân dân các cấp nhiệm kỳ 2021 - 2026 (sau đây gọi là Cuộc bầu cử), </w:t>
      </w:r>
      <w:r w:rsidRPr="009D5DF9">
        <w:rPr>
          <w:sz w:val="28"/>
          <w:szCs w:val="28"/>
          <w:lang w:val="nl-NL"/>
        </w:rPr>
        <w:t xml:space="preserve">Ban Thường vụ Công đoàn Viên chức Việt Nam đề </w:t>
      </w:r>
      <w:r w:rsidRPr="009D5DF9">
        <w:rPr>
          <w:bCs/>
          <w:sz w:val="28"/>
          <w:szCs w:val="28"/>
        </w:rPr>
        <w:t>nghị các công đoàn trực thuộc triển khai thực hiện một số nội dung sau:</w:t>
      </w:r>
    </w:p>
    <w:p w:rsidR="00D80F2B" w:rsidRDefault="00D80F2B" w:rsidP="00B0395B">
      <w:pPr>
        <w:spacing w:line="288" w:lineRule="auto"/>
        <w:ind w:firstLine="720"/>
        <w:jc w:val="both"/>
        <w:rPr>
          <w:sz w:val="28"/>
          <w:szCs w:val="28"/>
        </w:rPr>
      </w:pPr>
      <w:r w:rsidRPr="00B0395B">
        <w:rPr>
          <w:sz w:val="28"/>
          <w:szCs w:val="28"/>
        </w:rPr>
        <w:t>1.</w:t>
      </w:r>
      <w:r>
        <w:rPr>
          <w:sz w:val="28"/>
          <w:szCs w:val="28"/>
        </w:rPr>
        <w:t xml:space="preserve"> Tổ chức đợt tuyên truyền cao điểm vơi chủ đề </w:t>
      </w:r>
      <w:r w:rsidRPr="00970DDD">
        <w:rPr>
          <w:sz w:val="28"/>
          <w:szCs w:val="28"/>
        </w:rPr>
        <w:t>“</w:t>
      </w:r>
      <w:r>
        <w:rPr>
          <w:sz w:val="28"/>
          <w:szCs w:val="28"/>
        </w:rPr>
        <w:t>Cán bộ, công chức, viên chức</w:t>
      </w:r>
      <w:r w:rsidRPr="00970DDD">
        <w:rPr>
          <w:sz w:val="28"/>
          <w:szCs w:val="28"/>
        </w:rPr>
        <w:t xml:space="preserve"> với ngày hội của toàn dân”</w:t>
      </w:r>
      <w:r>
        <w:rPr>
          <w:i/>
          <w:sz w:val="28"/>
          <w:szCs w:val="28"/>
        </w:rPr>
        <w:t xml:space="preserve">. </w:t>
      </w:r>
      <w:r>
        <w:rPr>
          <w:sz w:val="28"/>
          <w:szCs w:val="28"/>
        </w:rPr>
        <w:t xml:space="preserve">Nội dung tuyên truyền bám sát vào các văn bản lãnh đạo, chỉ đạo của Bộ Chính trị, Ban Tuyên giáo Trung ương, Tổng Liên đoàn Lao động Việt Nam và Công đoàn Viên chức Việt Nam. Đẩy mạnh công tác thông tin, tuyên truyền, nhất là tuyên truyền trên các cơ quan thông tấn báo chí, trang thông tin điện tử, mạng xã hội của các cấp công đoàn và của các cơ quan, đơn vị.  </w:t>
      </w:r>
    </w:p>
    <w:p w:rsidR="00D80F2B" w:rsidRDefault="00D80F2B" w:rsidP="00A05E6E">
      <w:pPr>
        <w:spacing w:line="288" w:lineRule="auto"/>
        <w:ind w:firstLine="720"/>
        <w:jc w:val="both"/>
        <w:rPr>
          <w:sz w:val="28"/>
          <w:szCs w:val="28"/>
        </w:rPr>
      </w:pPr>
      <w:r>
        <w:rPr>
          <w:sz w:val="28"/>
          <w:szCs w:val="28"/>
        </w:rPr>
        <w:t xml:space="preserve">2. Hướng dẫn, chỉ đạo, tuyên truyền, vận động, đôn đốc đoàn viên, CBCCVCLĐ hưởng ứng Cuộc thi trực tuyến tìm hiểu pháp luật về bầu cử Quốc hội và Hội đồng Nhân dân các cấp trên Cổng trực tuyến Công đoàn Việt Nam tại địa chỉ </w:t>
      </w:r>
      <w:hyperlink r:id="rId7" w:history="1">
        <w:r w:rsidRPr="0095102F">
          <w:rPr>
            <w:rStyle w:val="Hyperlink"/>
            <w:color w:val="000000"/>
            <w:sz w:val="28"/>
            <w:szCs w:val="28"/>
            <w:u w:val="none"/>
          </w:rPr>
          <w:t>https://congdoanvietnam.org</w:t>
        </w:r>
      </w:hyperlink>
      <w:r>
        <w:rPr>
          <w:sz w:val="28"/>
          <w:szCs w:val="28"/>
        </w:rPr>
        <w:t xml:space="preserve"> do Tổng Liên đoàn Lao động Việt Nam tổ chức</w:t>
      </w:r>
      <w:r>
        <w:rPr>
          <w:i/>
          <w:sz w:val="28"/>
          <w:szCs w:val="28"/>
        </w:rPr>
        <w:t xml:space="preserve"> (Theo hướng dẫn gửi kèm công văn này).  </w:t>
      </w:r>
    </w:p>
    <w:p w:rsidR="00D80F2B" w:rsidRDefault="00D80F2B" w:rsidP="00A05E6E">
      <w:pPr>
        <w:spacing w:line="288" w:lineRule="auto"/>
        <w:ind w:firstLine="720"/>
        <w:jc w:val="both"/>
        <w:rPr>
          <w:sz w:val="28"/>
          <w:szCs w:val="28"/>
        </w:rPr>
      </w:pPr>
      <w:r>
        <w:rPr>
          <w:sz w:val="28"/>
          <w:szCs w:val="28"/>
        </w:rPr>
        <w:t>3. Phát động chia sẻ thông tin, hình ảnh của CBCCVCLĐ tích cực chuẩn bị thực hiện nghĩa vụ và trách nhiệm công dân trong bầu cử góp phần đấu tranh, phản bác quan điểm sai trái, xuyên tạc, phá hoại cuộc bầu cử, lợi dụng bầu cử để kích động, gây rối, chia sẻ khối đại đoàn kết toàn dân tộc, chống phá Đảng, Nhà nước và tổ chức Công đoàn Việt Nam</w:t>
      </w:r>
    </w:p>
    <w:p w:rsidR="00D80F2B" w:rsidRPr="00A05E6E" w:rsidRDefault="00D80F2B" w:rsidP="00A05E6E">
      <w:pPr>
        <w:spacing w:line="288" w:lineRule="auto"/>
        <w:ind w:firstLine="720"/>
        <w:jc w:val="both"/>
        <w:rPr>
          <w:sz w:val="28"/>
          <w:szCs w:val="28"/>
        </w:rPr>
      </w:pPr>
      <w:r>
        <w:rPr>
          <w:sz w:val="28"/>
          <w:szCs w:val="28"/>
        </w:rPr>
        <w:lastRenderedPageBreak/>
        <w:t>4.</w:t>
      </w:r>
      <w:r w:rsidRPr="00A05E6E">
        <w:rPr>
          <w:sz w:val="28"/>
          <w:szCs w:val="28"/>
        </w:rPr>
        <w:t xml:space="preserve"> Đề xuất với người sử dụng lao động </w:t>
      </w:r>
      <w:r>
        <w:rPr>
          <w:sz w:val="28"/>
          <w:szCs w:val="28"/>
        </w:rPr>
        <w:t xml:space="preserve">(đối với đơn vị có doanh nghiệp) </w:t>
      </w:r>
      <w:r w:rsidRPr="00A05E6E">
        <w:rPr>
          <w:sz w:val="28"/>
          <w:szCs w:val="28"/>
        </w:rPr>
        <w:t>bố trí thời gian sản xuất phù hợp và đảm bảo quyền lợi của công nhân, lao động trong thời gian đi bầu cử. Các cấp công đoàn, nhất là công đoàn cơ sở tăng cường vai trò kiểm tra, giám sát và hướng dẫn công nhân, lao động khi tham gia các hoạt động của bầu cử.</w:t>
      </w:r>
    </w:p>
    <w:p w:rsidR="00D80F2B" w:rsidRDefault="00D80F2B" w:rsidP="00A05E6E">
      <w:pPr>
        <w:spacing w:line="288" w:lineRule="auto"/>
        <w:ind w:firstLine="720"/>
        <w:jc w:val="both"/>
        <w:rPr>
          <w:sz w:val="28"/>
          <w:szCs w:val="28"/>
        </w:rPr>
      </w:pPr>
      <w:r>
        <w:rPr>
          <w:sz w:val="28"/>
          <w:szCs w:val="28"/>
        </w:rPr>
        <w:t xml:space="preserve">5. Vận động CBCCVCLĐ đăng tải, chia sẻ hình ảnh đẹp </w:t>
      </w:r>
      <w:r>
        <w:rPr>
          <w:rStyle w:val="Strong"/>
          <w:b w:val="0"/>
          <w:sz w:val="28"/>
          <w:szCs w:val="28"/>
          <w:lang w:val="vi-VN"/>
        </w:rPr>
        <w:t>kèm một bài viết (văn, thơ, sáng tác bài hát...)</w:t>
      </w:r>
      <w:r>
        <w:rPr>
          <w:rStyle w:val="Strong"/>
          <w:b w:val="0"/>
          <w:sz w:val="28"/>
          <w:szCs w:val="28"/>
        </w:rPr>
        <w:t xml:space="preserve"> có ý nghĩa </w:t>
      </w:r>
      <w:r>
        <w:rPr>
          <w:sz w:val="28"/>
          <w:szCs w:val="28"/>
        </w:rPr>
        <w:t>trong ngày đi bầu cử.</w:t>
      </w:r>
    </w:p>
    <w:p w:rsidR="00D80F2B" w:rsidRPr="00040DD4" w:rsidRDefault="00D80F2B" w:rsidP="00923DAE">
      <w:pPr>
        <w:spacing w:line="288" w:lineRule="auto"/>
        <w:ind w:firstLine="720"/>
        <w:jc w:val="both"/>
        <w:rPr>
          <w:b/>
          <w:sz w:val="28"/>
          <w:szCs w:val="28"/>
        </w:rPr>
      </w:pPr>
      <w:r w:rsidRPr="00A05E6E">
        <w:rPr>
          <w:sz w:val="28"/>
          <w:szCs w:val="28"/>
        </w:rPr>
        <w:t>Ban Thường vụ Công đoàn Viên chức Việt Nam đề nghị ban chấp hành, ban thường vụ các công đoàn trực thuộc</w:t>
      </w:r>
      <w:r w:rsidRPr="002A11FA">
        <w:rPr>
          <w:sz w:val="28"/>
          <w:szCs w:val="28"/>
        </w:rPr>
        <w:t xml:space="preserve"> </w:t>
      </w:r>
      <w:r>
        <w:rPr>
          <w:sz w:val="28"/>
          <w:szCs w:val="28"/>
        </w:rPr>
        <w:t xml:space="preserve">xây dựng, triển khai kế hoạch tuyên truyền phù hợp với tình hình, đặc điểm của từng cơ quan, đơn vị và diễn biến của dịch bệnh Covid - 19, gắn với việc tuyên truyền Nghị quyết đại hội đảng bộ các cấp nhiệm kỳ 2020 - 2025, Nghị quyết Đại hội đại biểu toàn quốc lần thứ XIII của Đảng và triển khai các hoạt động trong Tháng Công nhân, Tháng hành động về an toàn, vệ sinh lao động năm 2021 và báo cáo kết quả về Công đoàn Viên chức Việt Nam </w:t>
      </w:r>
      <w:r w:rsidRPr="00A05E6E">
        <w:rPr>
          <w:spacing w:val="8"/>
          <w:sz w:val="28"/>
          <w:szCs w:val="28"/>
          <w:lang w:val="nl-NL"/>
        </w:rPr>
        <w:t>để tổng hợp, báo cáo Tổng Liên đoàn L</w:t>
      </w:r>
      <w:r>
        <w:rPr>
          <w:spacing w:val="8"/>
          <w:sz w:val="28"/>
          <w:szCs w:val="28"/>
          <w:lang w:val="nl-NL"/>
        </w:rPr>
        <w:t>ao động Việt Nam theo quy định</w:t>
      </w:r>
      <w:r w:rsidRPr="00A05E6E">
        <w:rPr>
          <w:spacing w:val="8"/>
          <w:sz w:val="28"/>
          <w:szCs w:val="28"/>
          <w:lang w:val="nl-NL"/>
        </w:rPr>
        <w:t>.</w:t>
      </w:r>
    </w:p>
    <w:p w:rsidR="00D80F2B" w:rsidRDefault="00D80F2B" w:rsidP="005A0F46">
      <w:pPr>
        <w:spacing w:before="120"/>
        <w:rPr>
          <w:b/>
          <w:color w:val="FF0000"/>
        </w:rPr>
      </w:pPr>
    </w:p>
    <w:p w:rsidR="00D80F2B" w:rsidRPr="00A74FDC" w:rsidRDefault="00D80F2B" w:rsidP="00425894">
      <w:pPr>
        <w:spacing w:line="312" w:lineRule="auto"/>
        <w:ind w:firstLine="720"/>
        <w:jc w:val="both"/>
        <w:rPr>
          <w:sz w:val="14"/>
        </w:rPr>
      </w:pPr>
    </w:p>
    <w:tbl>
      <w:tblPr>
        <w:tblW w:w="0" w:type="auto"/>
        <w:tblLook w:val="00A0"/>
      </w:tblPr>
      <w:tblGrid>
        <w:gridCol w:w="4642"/>
        <w:gridCol w:w="4646"/>
      </w:tblGrid>
      <w:tr w:rsidR="00D80F2B" w:rsidRPr="00D11246" w:rsidTr="00783584">
        <w:tc>
          <w:tcPr>
            <w:tcW w:w="4672" w:type="dxa"/>
          </w:tcPr>
          <w:p w:rsidR="00D80F2B" w:rsidRDefault="00D80F2B" w:rsidP="00783584">
            <w:pPr>
              <w:jc w:val="both"/>
              <w:rPr>
                <w:b/>
                <w:i/>
              </w:rPr>
            </w:pPr>
          </w:p>
          <w:p w:rsidR="00D80F2B" w:rsidRDefault="00D80F2B" w:rsidP="00783584">
            <w:pPr>
              <w:jc w:val="both"/>
              <w:rPr>
                <w:b/>
                <w:i/>
              </w:rPr>
            </w:pPr>
          </w:p>
          <w:p w:rsidR="00D80F2B" w:rsidRDefault="00D80F2B" w:rsidP="00783584">
            <w:pPr>
              <w:jc w:val="both"/>
              <w:rPr>
                <w:b/>
                <w:i/>
              </w:rPr>
            </w:pPr>
            <w:r w:rsidRPr="00D11246">
              <w:rPr>
                <w:b/>
                <w:i/>
              </w:rPr>
              <w:t>Nơi nhận:</w:t>
            </w:r>
          </w:p>
          <w:p w:rsidR="00D80F2B" w:rsidRPr="003130E3" w:rsidRDefault="00D80F2B" w:rsidP="00783584">
            <w:pPr>
              <w:jc w:val="both"/>
            </w:pPr>
            <w:r w:rsidRPr="003130E3">
              <w:rPr>
                <w:sz w:val="22"/>
                <w:szCs w:val="22"/>
              </w:rPr>
              <w:t>- Như kính gửi;</w:t>
            </w:r>
          </w:p>
          <w:p w:rsidR="00D80F2B" w:rsidRPr="00D11246" w:rsidRDefault="00D80F2B" w:rsidP="00783584">
            <w:pPr>
              <w:jc w:val="both"/>
            </w:pPr>
            <w:r w:rsidRPr="003130E3">
              <w:rPr>
                <w:sz w:val="22"/>
                <w:szCs w:val="22"/>
              </w:rPr>
              <w:t>- Lưu TG – NC, VT.</w:t>
            </w:r>
          </w:p>
        </w:tc>
        <w:tc>
          <w:tcPr>
            <w:tcW w:w="4673" w:type="dxa"/>
          </w:tcPr>
          <w:p w:rsidR="00D80F2B" w:rsidRPr="00197AB3" w:rsidRDefault="00D80F2B" w:rsidP="00783584">
            <w:pPr>
              <w:jc w:val="center"/>
              <w:rPr>
                <w:b/>
                <w:sz w:val="4"/>
              </w:rPr>
            </w:pPr>
          </w:p>
          <w:p w:rsidR="00D80F2B" w:rsidRPr="00A74FDC" w:rsidRDefault="00D80F2B" w:rsidP="00783584">
            <w:pPr>
              <w:jc w:val="center"/>
              <w:rPr>
                <w:b/>
              </w:rPr>
            </w:pPr>
            <w:r w:rsidRPr="00A74FDC">
              <w:rPr>
                <w:b/>
              </w:rPr>
              <w:t>TM. BAN THƯỜNG VỤ</w:t>
            </w:r>
          </w:p>
          <w:p w:rsidR="00D80F2B" w:rsidRPr="00A74FDC" w:rsidRDefault="00D80F2B" w:rsidP="00783584">
            <w:pPr>
              <w:jc w:val="center"/>
              <w:rPr>
                <w:b/>
              </w:rPr>
            </w:pPr>
            <w:r w:rsidRPr="00A74FDC">
              <w:rPr>
                <w:b/>
              </w:rPr>
              <w:t>PHÓ CHỦ TỊCH</w:t>
            </w:r>
          </w:p>
          <w:p w:rsidR="00D80F2B" w:rsidRPr="00D11246" w:rsidRDefault="00D80F2B" w:rsidP="00783584">
            <w:pPr>
              <w:jc w:val="center"/>
              <w:rPr>
                <w:b/>
              </w:rPr>
            </w:pPr>
          </w:p>
          <w:p w:rsidR="00D80F2B" w:rsidRDefault="00D80F2B" w:rsidP="00783584">
            <w:pPr>
              <w:jc w:val="center"/>
              <w:rPr>
                <w:b/>
              </w:rPr>
            </w:pPr>
          </w:p>
          <w:p w:rsidR="00D80F2B" w:rsidRDefault="00D80F2B" w:rsidP="00783584">
            <w:pPr>
              <w:jc w:val="center"/>
              <w:rPr>
                <w:b/>
              </w:rPr>
            </w:pPr>
          </w:p>
          <w:p w:rsidR="00D80F2B" w:rsidRPr="00DC2C04" w:rsidRDefault="00DC2C04" w:rsidP="00783584">
            <w:pPr>
              <w:jc w:val="center"/>
              <w:rPr>
                <w:sz w:val="28"/>
                <w:szCs w:val="28"/>
              </w:rPr>
            </w:pPr>
            <w:r w:rsidRPr="00DC2C04">
              <w:rPr>
                <w:sz w:val="28"/>
                <w:szCs w:val="28"/>
              </w:rPr>
              <w:t>(đã ký)</w:t>
            </w:r>
          </w:p>
          <w:p w:rsidR="00D80F2B" w:rsidRDefault="00D80F2B" w:rsidP="00783584">
            <w:pPr>
              <w:jc w:val="center"/>
              <w:rPr>
                <w:b/>
              </w:rPr>
            </w:pPr>
          </w:p>
          <w:p w:rsidR="00D80F2B" w:rsidRDefault="00D80F2B" w:rsidP="00783584">
            <w:pPr>
              <w:jc w:val="center"/>
              <w:rPr>
                <w:b/>
              </w:rPr>
            </w:pPr>
          </w:p>
          <w:p w:rsidR="00D80F2B" w:rsidRDefault="00D80F2B" w:rsidP="00783584">
            <w:pPr>
              <w:jc w:val="center"/>
              <w:rPr>
                <w:b/>
                <w:sz w:val="28"/>
                <w:szCs w:val="28"/>
              </w:rPr>
            </w:pPr>
            <w:r w:rsidRPr="003130E3">
              <w:rPr>
                <w:b/>
                <w:sz w:val="28"/>
                <w:szCs w:val="28"/>
              </w:rPr>
              <w:t>Phan Phương Hạnh</w:t>
            </w:r>
          </w:p>
          <w:p w:rsidR="00D80F2B" w:rsidRPr="003130E3" w:rsidRDefault="00D80F2B" w:rsidP="00783584">
            <w:pPr>
              <w:jc w:val="center"/>
              <w:rPr>
                <w:sz w:val="28"/>
                <w:szCs w:val="28"/>
              </w:rPr>
            </w:pPr>
          </w:p>
        </w:tc>
      </w:tr>
    </w:tbl>
    <w:p w:rsidR="00D80F2B" w:rsidRPr="00D3041C" w:rsidRDefault="00D80F2B" w:rsidP="005A0F46">
      <w:pPr>
        <w:spacing w:before="120"/>
        <w:rPr>
          <w:b/>
          <w:color w:val="FF0000"/>
        </w:rPr>
      </w:pPr>
    </w:p>
    <w:sectPr w:rsidR="00D80F2B" w:rsidRPr="00D3041C" w:rsidSect="0084124D">
      <w:headerReference w:type="default" r:id="rId8"/>
      <w:footerReference w:type="default" r:id="rId9"/>
      <w:pgSz w:w="11907" w:h="16840" w:code="9"/>
      <w:pgMar w:top="1134" w:right="1134" w:bottom="1021" w:left="1701" w:header="227" w:footer="22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BEB" w:rsidRDefault="004E4BEB" w:rsidP="00DC7C03">
      <w:r>
        <w:separator/>
      </w:r>
    </w:p>
  </w:endnote>
  <w:endnote w:type="continuationSeparator" w:id="1">
    <w:p w:rsidR="004E4BEB" w:rsidRDefault="004E4BEB" w:rsidP="00DC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Light">
    <w:altName w:val="Segoe U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F2B" w:rsidRDefault="003F061F">
    <w:pPr>
      <w:pStyle w:val="Footer"/>
      <w:jc w:val="center"/>
    </w:pPr>
    <w:fldSimple w:instr=" PAGE   \* MERGEFORMAT ">
      <w:r w:rsidR="00DC2C04">
        <w:rPr>
          <w:noProof/>
        </w:rPr>
        <w:t>1</w:t>
      </w:r>
    </w:fldSimple>
  </w:p>
  <w:p w:rsidR="00D80F2B" w:rsidRDefault="00D80F2B" w:rsidP="003143F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BEB" w:rsidRDefault="004E4BEB" w:rsidP="00DC7C03">
      <w:r>
        <w:separator/>
      </w:r>
    </w:p>
  </w:footnote>
  <w:footnote w:type="continuationSeparator" w:id="1">
    <w:p w:rsidR="004E4BEB" w:rsidRDefault="004E4BEB" w:rsidP="00DC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F2B" w:rsidRDefault="00D80F2B">
    <w:pPr>
      <w:pStyle w:val="Header"/>
    </w:pPr>
  </w:p>
  <w:p w:rsidR="00D80F2B" w:rsidRDefault="00D80F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786"/>
    <w:multiLevelType w:val="hybridMultilevel"/>
    <w:tmpl w:val="DD32456C"/>
    <w:lvl w:ilvl="0" w:tplc="9110A6E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4011B6D"/>
    <w:multiLevelType w:val="hybridMultilevel"/>
    <w:tmpl w:val="469A0436"/>
    <w:lvl w:ilvl="0" w:tplc="3E76B5E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
    <w:nsid w:val="1D0F7433"/>
    <w:multiLevelType w:val="hybridMultilevel"/>
    <w:tmpl w:val="7B1A27D8"/>
    <w:lvl w:ilvl="0" w:tplc="5F40B93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CB33E7F"/>
    <w:multiLevelType w:val="hybridMultilevel"/>
    <w:tmpl w:val="66008D30"/>
    <w:lvl w:ilvl="0" w:tplc="986842E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6CF94959"/>
    <w:multiLevelType w:val="hybridMultilevel"/>
    <w:tmpl w:val="C61EE8C4"/>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6D897BDB"/>
    <w:multiLevelType w:val="hybridMultilevel"/>
    <w:tmpl w:val="A81EFC00"/>
    <w:lvl w:ilvl="0" w:tplc="2290665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051"/>
    <w:rsid w:val="00000049"/>
    <w:rsid w:val="000009CF"/>
    <w:rsid w:val="00006798"/>
    <w:rsid w:val="00011848"/>
    <w:rsid w:val="00015676"/>
    <w:rsid w:val="00017056"/>
    <w:rsid w:val="00017E2C"/>
    <w:rsid w:val="000226CC"/>
    <w:rsid w:val="0002464E"/>
    <w:rsid w:val="00024824"/>
    <w:rsid w:val="00026A79"/>
    <w:rsid w:val="00027DAE"/>
    <w:rsid w:val="0003038B"/>
    <w:rsid w:val="00030EF8"/>
    <w:rsid w:val="000318BF"/>
    <w:rsid w:val="00032858"/>
    <w:rsid w:val="00032B9E"/>
    <w:rsid w:val="00033E7F"/>
    <w:rsid w:val="000342AF"/>
    <w:rsid w:val="00034D41"/>
    <w:rsid w:val="00036D35"/>
    <w:rsid w:val="00036D5D"/>
    <w:rsid w:val="00040051"/>
    <w:rsid w:val="00040291"/>
    <w:rsid w:val="00040DD4"/>
    <w:rsid w:val="0004103D"/>
    <w:rsid w:val="000423E5"/>
    <w:rsid w:val="00042D3A"/>
    <w:rsid w:val="00043A18"/>
    <w:rsid w:val="00043EF0"/>
    <w:rsid w:val="0004414B"/>
    <w:rsid w:val="00047EAA"/>
    <w:rsid w:val="000519D2"/>
    <w:rsid w:val="00051D68"/>
    <w:rsid w:val="0005279A"/>
    <w:rsid w:val="000528CC"/>
    <w:rsid w:val="00056872"/>
    <w:rsid w:val="00063B35"/>
    <w:rsid w:val="00063BA9"/>
    <w:rsid w:val="00064481"/>
    <w:rsid w:val="00065954"/>
    <w:rsid w:val="00065AD6"/>
    <w:rsid w:val="00065CEF"/>
    <w:rsid w:val="00066969"/>
    <w:rsid w:val="00066EEE"/>
    <w:rsid w:val="000713AE"/>
    <w:rsid w:val="000808FB"/>
    <w:rsid w:val="0008109F"/>
    <w:rsid w:val="00085DEC"/>
    <w:rsid w:val="0008667B"/>
    <w:rsid w:val="000907F3"/>
    <w:rsid w:val="00091E24"/>
    <w:rsid w:val="00093764"/>
    <w:rsid w:val="000966D8"/>
    <w:rsid w:val="00097D5F"/>
    <w:rsid w:val="000A19A7"/>
    <w:rsid w:val="000A27BF"/>
    <w:rsid w:val="000A2E68"/>
    <w:rsid w:val="000A5677"/>
    <w:rsid w:val="000A7BCB"/>
    <w:rsid w:val="000B467B"/>
    <w:rsid w:val="000C0674"/>
    <w:rsid w:val="000C0BA8"/>
    <w:rsid w:val="000C0FC1"/>
    <w:rsid w:val="000C54C1"/>
    <w:rsid w:val="000D0F56"/>
    <w:rsid w:val="000D1154"/>
    <w:rsid w:val="000D2E74"/>
    <w:rsid w:val="000D3B67"/>
    <w:rsid w:val="000D4746"/>
    <w:rsid w:val="000D5DEE"/>
    <w:rsid w:val="000D6BEA"/>
    <w:rsid w:val="000D7CFE"/>
    <w:rsid w:val="000D7EE2"/>
    <w:rsid w:val="000E45FB"/>
    <w:rsid w:val="000E4EED"/>
    <w:rsid w:val="000E532F"/>
    <w:rsid w:val="000E626B"/>
    <w:rsid w:val="000F0752"/>
    <w:rsid w:val="000F110B"/>
    <w:rsid w:val="001054A0"/>
    <w:rsid w:val="001056EA"/>
    <w:rsid w:val="00105E53"/>
    <w:rsid w:val="00105FB8"/>
    <w:rsid w:val="00106579"/>
    <w:rsid w:val="00110E3E"/>
    <w:rsid w:val="00112115"/>
    <w:rsid w:val="00114CF8"/>
    <w:rsid w:val="001202A6"/>
    <w:rsid w:val="00122256"/>
    <w:rsid w:val="001234E7"/>
    <w:rsid w:val="001237F4"/>
    <w:rsid w:val="001300A7"/>
    <w:rsid w:val="001314C3"/>
    <w:rsid w:val="00132797"/>
    <w:rsid w:val="00132BC7"/>
    <w:rsid w:val="00132F12"/>
    <w:rsid w:val="001344AC"/>
    <w:rsid w:val="00134CDE"/>
    <w:rsid w:val="00135544"/>
    <w:rsid w:val="001373CB"/>
    <w:rsid w:val="0014023B"/>
    <w:rsid w:val="0014080D"/>
    <w:rsid w:val="001416ED"/>
    <w:rsid w:val="00141DA9"/>
    <w:rsid w:val="00141EE6"/>
    <w:rsid w:val="00142029"/>
    <w:rsid w:val="001449E2"/>
    <w:rsid w:val="00144E5C"/>
    <w:rsid w:val="0015162A"/>
    <w:rsid w:val="0015232C"/>
    <w:rsid w:val="001525D3"/>
    <w:rsid w:val="00152BCB"/>
    <w:rsid w:val="00152F32"/>
    <w:rsid w:val="00157849"/>
    <w:rsid w:val="0016059C"/>
    <w:rsid w:val="001615AE"/>
    <w:rsid w:val="001651B9"/>
    <w:rsid w:val="001661DA"/>
    <w:rsid w:val="001661EF"/>
    <w:rsid w:val="00167C61"/>
    <w:rsid w:val="00167EAC"/>
    <w:rsid w:val="00170C84"/>
    <w:rsid w:val="00172119"/>
    <w:rsid w:val="00174980"/>
    <w:rsid w:val="00176CCF"/>
    <w:rsid w:val="00177945"/>
    <w:rsid w:val="001813F0"/>
    <w:rsid w:val="00182646"/>
    <w:rsid w:val="00183D49"/>
    <w:rsid w:val="001846A2"/>
    <w:rsid w:val="00184CAA"/>
    <w:rsid w:val="0019063B"/>
    <w:rsid w:val="00190FFC"/>
    <w:rsid w:val="00194F3C"/>
    <w:rsid w:val="00195AEA"/>
    <w:rsid w:val="00197AB3"/>
    <w:rsid w:val="001A23B9"/>
    <w:rsid w:val="001A2FC6"/>
    <w:rsid w:val="001A39CC"/>
    <w:rsid w:val="001A5076"/>
    <w:rsid w:val="001A5C6B"/>
    <w:rsid w:val="001A5F23"/>
    <w:rsid w:val="001A6538"/>
    <w:rsid w:val="001A6597"/>
    <w:rsid w:val="001A65FE"/>
    <w:rsid w:val="001B13A6"/>
    <w:rsid w:val="001B3CFB"/>
    <w:rsid w:val="001B406B"/>
    <w:rsid w:val="001B5C56"/>
    <w:rsid w:val="001B6EB8"/>
    <w:rsid w:val="001B7F65"/>
    <w:rsid w:val="001C0ECD"/>
    <w:rsid w:val="001C1F76"/>
    <w:rsid w:val="001C2B16"/>
    <w:rsid w:val="001D0424"/>
    <w:rsid w:val="001D19B5"/>
    <w:rsid w:val="001D4868"/>
    <w:rsid w:val="001E0EAB"/>
    <w:rsid w:val="001E1180"/>
    <w:rsid w:val="001E1B4D"/>
    <w:rsid w:val="001E2732"/>
    <w:rsid w:val="001E2C2E"/>
    <w:rsid w:val="001E521C"/>
    <w:rsid w:val="001E59C7"/>
    <w:rsid w:val="001E5D15"/>
    <w:rsid w:val="001E6604"/>
    <w:rsid w:val="001E6FA3"/>
    <w:rsid w:val="001F15F6"/>
    <w:rsid w:val="001F678F"/>
    <w:rsid w:val="001F6D28"/>
    <w:rsid w:val="001F7672"/>
    <w:rsid w:val="0020296C"/>
    <w:rsid w:val="00202E60"/>
    <w:rsid w:val="00202FAB"/>
    <w:rsid w:val="00203DF0"/>
    <w:rsid w:val="00205E04"/>
    <w:rsid w:val="00210AF3"/>
    <w:rsid w:val="00210BDC"/>
    <w:rsid w:val="00210F61"/>
    <w:rsid w:val="002119BD"/>
    <w:rsid w:val="0021330D"/>
    <w:rsid w:val="002134E9"/>
    <w:rsid w:val="00214487"/>
    <w:rsid w:val="00215AE4"/>
    <w:rsid w:val="002205CD"/>
    <w:rsid w:val="00220D4F"/>
    <w:rsid w:val="00223576"/>
    <w:rsid w:val="002245C2"/>
    <w:rsid w:val="00225266"/>
    <w:rsid w:val="0022534F"/>
    <w:rsid w:val="00232747"/>
    <w:rsid w:val="0023532A"/>
    <w:rsid w:val="0024279A"/>
    <w:rsid w:val="00242FAE"/>
    <w:rsid w:val="002438D8"/>
    <w:rsid w:val="00243A0B"/>
    <w:rsid w:val="00244ABE"/>
    <w:rsid w:val="00247803"/>
    <w:rsid w:val="0024792F"/>
    <w:rsid w:val="00251333"/>
    <w:rsid w:val="00251E7C"/>
    <w:rsid w:val="00253A14"/>
    <w:rsid w:val="002625D1"/>
    <w:rsid w:val="00262EB5"/>
    <w:rsid w:val="002676EA"/>
    <w:rsid w:val="00271E8E"/>
    <w:rsid w:val="00274A9E"/>
    <w:rsid w:val="00274F3F"/>
    <w:rsid w:val="00275452"/>
    <w:rsid w:val="00276BBA"/>
    <w:rsid w:val="00277811"/>
    <w:rsid w:val="00281BB7"/>
    <w:rsid w:val="002822D2"/>
    <w:rsid w:val="00287345"/>
    <w:rsid w:val="0029407D"/>
    <w:rsid w:val="002944E8"/>
    <w:rsid w:val="00295AA9"/>
    <w:rsid w:val="00295BAA"/>
    <w:rsid w:val="002A05E1"/>
    <w:rsid w:val="002A11FA"/>
    <w:rsid w:val="002A461F"/>
    <w:rsid w:val="002A49B7"/>
    <w:rsid w:val="002B151A"/>
    <w:rsid w:val="002B21AF"/>
    <w:rsid w:val="002B3F3F"/>
    <w:rsid w:val="002C08EC"/>
    <w:rsid w:val="002C21F0"/>
    <w:rsid w:val="002C6766"/>
    <w:rsid w:val="002C7600"/>
    <w:rsid w:val="002D3F2E"/>
    <w:rsid w:val="002D4C3C"/>
    <w:rsid w:val="002D69B3"/>
    <w:rsid w:val="002E41F9"/>
    <w:rsid w:val="002E4B53"/>
    <w:rsid w:val="002E61BE"/>
    <w:rsid w:val="002E7C80"/>
    <w:rsid w:val="002F08E4"/>
    <w:rsid w:val="002F3D49"/>
    <w:rsid w:val="002F4086"/>
    <w:rsid w:val="002F6123"/>
    <w:rsid w:val="002F7D98"/>
    <w:rsid w:val="00301067"/>
    <w:rsid w:val="00305A28"/>
    <w:rsid w:val="00311168"/>
    <w:rsid w:val="0031135F"/>
    <w:rsid w:val="00311E3A"/>
    <w:rsid w:val="0031228B"/>
    <w:rsid w:val="003130E3"/>
    <w:rsid w:val="00313316"/>
    <w:rsid w:val="003143FB"/>
    <w:rsid w:val="003158EF"/>
    <w:rsid w:val="0032014F"/>
    <w:rsid w:val="00322C39"/>
    <w:rsid w:val="003233A1"/>
    <w:rsid w:val="00324159"/>
    <w:rsid w:val="00325A02"/>
    <w:rsid w:val="00326260"/>
    <w:rsid w:val="0033002B"/>
    <w:rsid w:val="00331497"/>
    <w:rsid w:val="00334E57"/>
    <w:rsid w:val="00340083"/>
    <w:rsid w:val="003418B4"/>
    <w:rsid w:val="003424CA"/>
    <w:rsid w:val="003444D9"/>
    <w:rsid w:val="00345032"/>
    <w:rsid w:val="003461D9"/>
    <w:rsid w:val="00352837"/>
    <w:rsid w:val="003549C0"/>
    <w:rsid w:val="00354BFB"/>
    <w:rsid w:val="0035592B"/>
    <w:rsid w:val="0035633C"/>
    <w:rsid w:val="003568D9"/>
    <w:rsid w:val="00357388"/>
    <w:rsid w:val="0035738A"/>
    <w:rsid w:val="003577F7"/>
    <w:rsid w:val="00360BD7"/>
    <w:rsid w:val="003631F6"/>
    <w:rsid w:val="00363E7C"/>
    <w:rsid w:val="003642F7"/>
    <w:rsid w:val="003661C0"/>
    <w:rsid w:val="00370472"/>
    <w:rsid w:val="003737B8"/>
    <w:rsid w:val="00373E4B"/>
    <w:rsid w:val="00375BF6"/>
    <w:rsid w:val="0037630A"/>
    <w:rsid w:val="0038099F"/>
    <w:rsid w:val="00383295"/>
    <w:rsid w:val="00385066"/>
    <w:rsid w:val="0038608F"/>
    <w:rsid w:val="003901BF"/>
    <w:rsid w:val="00392A56"/>
    <w:rsid w:val="00392EF9"/>
    <w:rsid w:val="00394669"/>
    <w:rsid w:val="00394B41"/>
    <w:rsid w:val="00394C77"/>
    <w:rsid w:val="00394CD9"/>
    <w:rsid w:val="0039638A"/>
    <w:rsid w:val="00396877"/>
    <w:rsid w:val="00396D88"/>
    <w:rsid w:val="003A155B"/>
    <w:rsid w:val="003A26F1"/>
    <w:rsid w:val="003A2DE3"/>
    <w:rsid w:val="003A62ED"/>
    <w:rsid w:val="003A6461"/>
    <w:rsid w:val="003B0082"/>
    <w:rsid w:val="003B2833"/>
    <w:rsid w:val="003B37E3"/>
    <w:rsid w:val="003B62DF"/>
    <w:rsid w:val="003B6C46"/>
    <w:rsid w:val="003C1D21"/>
    <w:rsid w:val="003C2156"/>
    <w:rsid w:val="003C2B74"/>
    <w:rsid w:val="003C508F"/>
    <w:rsid w:val="003C5418"/>
    <w:rsid w:val="003D2CE5"/>
    <w:rsid w:val="003D2FFF"/>
    <w:rsid w:val="003D3C34"/>
    <w:rsid w:val="003D718C"/>
    <w:rsid w:val="003D7DC9"/>
    <w:rsid w:val="003E1032"/>
    <w:rsid w:val="003E2297"/>
    <w:rsid w:val="003E379E"/>
    <w:rsid w:val="003E4E1E"/>
    <w:rsid w:val="003F061F"/>
    <w:rsid w:val="003F0B64"/>
    <w:rsid w:val="003F19DF"/>
    <w:rsid w:val="003F548D"/>
    <w:rsid w:val="003F5F89"/>
    <w:rsid w:val="003F6F58"/>
    <w:rsid w:val="00405BCB"/>
    <w:rsid w:val="004064E0"/>
    <w:rsid w:val="00410B76"/>
    <w:rsid w:val="00411F20"/>
    <w:rsid w:val="00414EDA"/>
    <w:rsid w:val="00415457"/>
    <w:rsid w:val="00415F80"/>
    <w:rsid w:val="00415FF8"/>
    <w:rsid w:val="00417128"/>
    <w:rsid w:val="004175A2"/>
    <w:rsid w:val="00420B64"/>
    <w:rsid w:val="00425894"/>
    <w:rsid w:val="00427D15"/>
    <w:rsid w:val="00427E22"/>
    <w:rsid w:val="004312EF"/>
    <w:rsid w:val="004321AB"/>
    <w:rsid w:val="0043238C"/>
    <w:rsid w:val="00432CAD"/>
    <w:rsid w:val="004343DC"/>
    <w:rsid w:val="0043774D"/>
    <w:rsid w:val="00437FEA"/>
    <w:rsid w:val="004418A6"/>
    <w:rsid w:val="004418F5"/>
    <w:rsid w:val="0044303D"/>
    <w:rsid w:val="004446D6"/>
    <w:rsid w:val="00444A47"/>
    <w:rsid w:val="004457AE"/>
    <w:rsid w:val="00445C78"/>
    <w:rsid w:val="004471D4"/>
    <w:rsid w:val="004507AB"/>
    <w:rsid w:val="004516C6"/>
    <w:rsid w:val="0045197D"/>
    <w:rsid w:val="00455027"/>
    <w:rsid w:val="004550AB"/>
    <w:rsid w:val="00456591"/>
    <w:rsid w:val="00461DA5"/>
    <w:rsid w:val="004641BE"/>
    <w:rsid w:val="004720C6"/>
    <w:rsid w:val="0047238D"/>
    <w:rsid w:val="00472CE5"/>
    <w:rsid w:val="00475867"/>
    <w:rsid w:val="00476A26"/>
    <w:rsid w:val="0047745A"/>
    <w:rsid w:val="00477B30"/>
    <w:rsid w:val="00480ACA"/>
    <w:rsid w:val="00481B9B"/>
    <w:rsid w:val="004821FD"/>
    <w:rsid w:val="0049007F"/>
    <w:rsid w:val="0049085B"/>
    <w:rsid w:val="0049396F"/>
    <w:rsid w:val="00495071"/>
    <w:rsid w:val="00495A3E"/>
    <w:rsid w:val="004964BE"/>
    <w:rsid w:val="004A0724"/>
    <w:rsid w:val="004A1CE5"/>
    <w:rsid w:val="004A22F4"/>
    <w:rsid w:val="004A266C"/>
    <w:rsid w:val="004B33A3"/>
    <w:rsid w:val="004B34C8"/>
    <w:rsid w:val="004B3D05"/>
    <w:rsid w:val="004B6F86"/>
    <w:rsid w:val="004C61B1"/>
    <w:rsid w:val="004D0169"/>
    <w:rsid w:val="004D2E11"/>
    <w:rsid w:val="004D5C19"/>
    <w:rsid w:val="004D78F8"/>
    <w:rsid w:val="004E2F07"/>
    <w:rsid w:val="004E45D0"/>
    <w:rsid w:val="004E4BEB"/>
    <w:rsid w:val="004E6493"/>
    <w:rsid w:val="004F25B7"/>
    <w:rsid w:val="004F2722"/>
    <w:rsid w:val="004F58FC"/>
    <w:rsid w:val="004F7A8A"/>
    <w:rsid w:val="005030D4"/>
    <w:rsid w:val="005041D9"/>
    <w:rsid w:val="00504A73"/>
    <w:rsid w:val="00505A09"/>
    <w:rsid w:val="00505BFB"/>
    <w:rsid w:val="00505DC2"/>
    <w:rsid w:val="00507CDE"/>
    <w:rsid w:val="0051039B"/>
    <w:rsid w:val="005175EE"/>
    <w:rsid w:val="00520798"/>
    <w:rsid w:val="0052167E"/>
    <w:rsid w:val="00523C0B"/>
    <w:rsid w:val="00524F50"/>
    <w:rsid w:val="00526C56"/>
    <w:rsid w:val="00527877"/>
    <w:rsid w:val="00531021"/>
    <w:rsid w:val="00534D5C"/>
    <w:rsid w:val="00534F14"/>
    <w:rsid w:val="00536B97"/>
    <w:rsid w:val="005413FE"/>
    <w:rsid w:val="0054170E"/>
    <w:rsid w:val="00542853"/>
    <w:rsid w:val="0054332B"/>
    <w:rsid w:val="00553C0D"/>
    <w:rsid w:val="0055634F"/>
    <w:rsid w:val="00557795"/>
    <w:rsid w:val="00557C56"/>
    <w:rsid w:val="00560B56"/>
    <w:rsid w:val="0056223F"/>
    <w:rsid w:val="005630F9"/>
    <w:rsid w:val="00565B9E"/>
    <w:rsid w:val="0056643F"/>
    <w:rsid w:val="00566462"/>
    <w:rsid w:val="00570EDA"/>
    <w:rsid w:val="00571211"/>
    <w:rsid w:val="005736A2"/>
    <w:rsid w:val="00574903"/>
    <w:rsid w:val="00574E82"/>
    <w:rsid w:val="0057581D"/>
    <w:rsid w:val="00576A25"/>
    <w:rsid w:val="00590DD1"/>
    <w:rsid w:val="0059117E"/>
    <w:rsid w:val="00593088"/>
    <w:rsid w:val="0059474B"/>
    <w:rsid w:val="00596CCC"/>
    <w:rsid w:val="005975F4"/>
    <w:rsid w:val="005A082A"/>
    <w:rsid w:val="005A0F46"/>
    <w:rsid w:val="005A14ED"/>
    <w:rsid w:val="005A219B"/>
    <w:rsid w:val="005A32EE"/>
    <w:rsid w:val="005A5A89"/>
    <w:rsid w:val="005A7D4F"/>
    <w:rsid w:val="005B0FB9"/>
    <w:rsid w:val="005B220F"/>
    <w:rsid w:val="005B6969"/>
    <w:rsid w:val="005C0310"/>
    <w:rsid w:val="005C04FE"/>
    <w:rsid w:val="005C22C2"/>
    <w:rsid w:val="005C58DB"/>
    <w:rsid w:val="005C7DBC"/>
    <w:rsid w:val="005D0077"/>
    <w:rsid w:val="005D0DAD"/>
    <w:rsid w:val="005E12D9"/>
    <w:rsid w:val="005E2726"/>
    <w:rsid w:val="005E31FF"/>
    <w:rsid w:val="005E54A7"/>
    <w:rsid w:val="005E6121"/>
    <w:rsid w:val="005E7B8C"/>
    <w:rsid w:val="005F2688"/>
    <w:rsid w:val="005F48C3"/>
    <w:rsid w:val="005F4F15"/>
    <w:rsid w:val="005F5177"/>
    <w:rsid w:val="00600E60"/>
    <w:rsid w:val="0060148C"/>
    <w:rsid w:val="00602307"/>
    <w:rsid w:val="00602371"/>
    <w:rsid w:val="00603A4E"/>
    <w:rsid w:val="006105B2"/>
    <w:rsid w:val="006121E1"/>
    <w:rsid w:val="006123FC"/>
    <w:rsid w:val="006205F5"/>
    <w:rsid w:val="006215EA"/>
    <w:rsid w:val="0062272D"/>
    <w:rsid w:val="0062281F"/>
    <w:rsid w:val="00622F2F"/>
    <w:rsid w:val="0062361B"/>
    <w:rsid w:val="006262F0"/>
    <w:rsid w:val="00626C59"/>
    <w:rsid w:val="00626D91"/>
    <w:rsid w:val="00630491"/>
    <w:rsid w:val="00632B30"/>
    <w:rsid w:val="00633A86"/>
    <w:rsid w:val="00634BC7"/>
    <w:rsid w:val="00636D36"/>
    <w:rsid w:val="006375E8"/>
    <w:rsid w:val="00637D51"/>
    <w:rsid w:val="00637DB4"/>
    <w:rsid w:val="00637E39"/>
    <w:rsid w:val="00640D31"/>
    <w:rsid w:val="0065284E"/>
    <w:rsid w:val="00652C96"/>
    <w:rsid w:val="00653B8A"/>
    <w:rsid w:val="00653E86"/>
    <w:rsid w:val="006569C9"/>
    <w:rsid w:val="00657B63"/>
    <w:rsid w:val="00660D7A"/>
    <w:rsid w:val="00662317"/>
    <w:rsid w:val="006629AF"/>
    <w:rsid w:val="006634DC"/>
    <w:rsid w:val="006652D1"/>
    <w:rsid w:val="0066597A"/>
    <w:rsid w:val="0066603D"/>
    <w:rsid w:val="00666AD5"/>
    <w:rsid w:val="00674056"/>
    <w:rsid w:val="00674E82"/>
    <w:rsid w:val="006778D4"/>
    <w:rsid w:val="00677B23"/>
    <w:rsid w:val="00681676"/>
    <w:rsid w:val="0068216D"/>
    <w:rsid w:val="0068285B"/>
    <w:rsid w:val="00686557"/>
    <w:rsid w:val="00687E61"/>
    <w:rsid w:val="0069030A"/>
    <w:rsid w:val="00692748"/>
    <w:rsid w:val="00693A0A"/>
    <w:rsid w:val="00697240"/>
    <w:rsid w:val="006A08D5"/>
    <w:rsid w:val="006A5F69"/>
    <w:rsid w:val="006B3922"/>
    <w:rsid w:val="006B4CE2"/>
    <w:rsid w:val="006B5190"/>
    <w:rsid w:val="006B5962"/>
    <w:rsid w:val="006B663D"/>
    <w:rsid w:val="006B6A38"/>
    <w:rsid w:val="006B757C"/>
    <w:rsid w:val="006C0706"/>
    <w:rsid w:val="006C1F29"/>
    <w:rsid w:val="006C347C"/>
    <w:rsid w:val="006C4E60"/>
    <w:rsid w:val="006D19C5"/>
    <w:rsid w:val="006D3FD2"/>
    <w:rsid w:val="006D58FF"/>
    <w:rsid w:val="006E0FA5"/>
    <w:rsid w:val="006E1B16"/>
    <w:rsid w:val="006E3048"/>
    <w:rsid w:val="006E3D7B"/>
    <w:rsid w:val="006E4A76"/>
    <w:rsid w:val="006E6D54"/>
    <w:rsid w:val="006F222B"/>
    <w:rsid w:val="006F5FEF"/>
    <w:rsid w:val="00701E67"/>
    <w:rsid w:val="007079FC"/>
    <w:rsid w:val="00707BCB"/>
    <w:rsid w:val="00707DA5"/>
    <w:rsid w:val="00707FFC"/>
    <w:rsid w:val="00710A8F"/>
    <w:rsid w:val="00710E45"/>
    <w:rsid w:val="00715004"/>
    <w:rsid w:val="0071501C"/>
    <w:rsid w:val="00716BA1"/>
    <w:rsid w:val="00717266"/>
    <w:rsid w:val="007203C4"/>
    <w:rsid w:val="00722539"/>
    <w:rsid w:val="00730F91"/>
    <w:rsid w:val="0073387D"/>
    <w:rsid w:val="00740EFE"/>
    <w:rsid w:val="00741A43"/>
    <w:rsid w:val="00743A3B"/>
    <w:rsid w:val="00750F97"/>
    <w:rsid w:val="0075100E"/>
    <w:rsid w:val="00751ACC"/>
    <w:rsid w:val="007547EF"/>
    <w:rsid w:val="00755A0A"/>
    <w:rsid w:val="00755ACB"/>
    <w:rsid w:val="007563C0"/>
    <w:rsid w:val="00756CAE"/>
    <w:rsid w:val="00761DE4"/>
    <w:rsid w:val="00764742"/>
    <w:rsid w:val="00764F5F"/>
    <w:rsid w:val="007659B8"/>
    <w:rsid w:val="00765AF4"/>
    <w:rsid w:val="00767556"/>
    <w:rsid w:val="0076766D"/>
    <w:rsid w:val="00771156"/>
    <w:rsid w:val="0077426F"/>
    <w:rsid w:val="00775BC2"/>
    <w:rsid w:val="007778C6"/>
    <w:rsid w:val="007818B8"/>
    <w:rsid w:val="00782123"/>
    <w:rsid w:val="00783584"/>
    <w:rsid w:val="00784315"/>
    <w:rsid w:val="007854BA"/>
    <w:rsid w:val="00786527"/>
    <w:rsid w:val="007913D7"/>
    <w:rsid w:val="007913DD"/>
    <w:rsid w:val="007918D5"/>
    <w:rsid w:val="007A06AC"/>
    <w:rsid w:val="007A17E3"/>
    <w:rsid w:val="007A23D2"/>
    <w:rsid w:val="007A3EEE"/>
    <w:rsid w:val="007A6CE9"/>
    <w:rsid w:val="007A6FB3"/>
    <w:rsid w:val="007B1C8F"/>
    <w:rsid w:val="007B4AFA"/>
    <w:rsid w:val="007B54CF"/>
    <w:rsid w:val="007B6151"/>
    <w:rsid w:val="007B6A8C"/>
    <w:rsid w:val="007B6AA2"/>
    <w:rsid w:val="007C001F"/>
    <w:rsid w:val="007C1752"/>
    <w:rsid w:val="007C3C3D"/>
    <w:rsid w:val="007C49E7"/>
    <w:rsid w:val="007D1BB4"/>
    <w:rsid w:val="007D447D"/>
    <w:rsid w:val="007E0A40"/>
    <w:rsid w:val="007E3EC8"/>
    <w:rsid w:val="007E5853"/>
    <w:rsid w:val="007E58A7"/>
    <w:rsid w:val="007E6F95"/>
    <w:rsid w:val="007E76D4"/>
    <w:rsid w:val="007E77B2"/>
    <w:rsid w:val="007E7920"/>
    <w:rsid w:val="007F145B"/>
    <w:rsid w:val="007F2E26"/>
    <w:rsid w:val="007F2F8C"/>
    <w:rsid w:val="007F31D3"/>
    <w:rsid w:val="007F42FC"/>
    <w:rsid w:val="007F43D4"/>
    <w:rsid w:val="007F4E8E"/>
    <w:rsid w:val="007F5280"/>
    <w:rsid w:val="007F58FB"/>
    <w:rsid w:val="007F798C"/>
    <w:rsid w:val="00801A01"/>
    <w:rsid w:val="0080332C"/>
    <w:rsid w:val="0081430A"/>
    <w:rsid w:val="00817906"/>
    <w:rsid w:val="00820DCE"/>
    <w:rsid w:val="008221C3"/>
    <w:rsid w:val="00822ADA"/>
    <w:rsid w:val="00824A08"/>
    <w:rsid w:val="00824FFB"/>
    <w:rsid w:val="0082718B"/>
    <w:rsid w:val="0083103E"/>
    <w:rsid w:val="008335C5"/>
    <w:rsid w:val="00835580"/>
    <w:rsid w:val="00836CEB"/>
    <w:rsid w:val="00840576"/>
    <w:rsid w:val="00840CC9"/>
    <w:rsid w:val="0084124D"/>
    <w:rsid w:val="0084277C"/>
    <w:rsid w:val="00843304"/>
    <w:rsid w:val="008444E2"/>
    <w:rsid w:val="0084462C"/>
    <w:rsid w:val="00847D49"/>
    <w:rsid w:val="00850D79"/>
    <w:rsid w:val="008527A4"/>
    <w:rsid w:val="00854757"/>
    <w:rsid w:val="00854C7F"/>
    <w:rsid w:val="0086354C"/>
    <w:rsid w:val="008661CB"/>
    <w:rsid w:val="0086674A"/>
    <w:rsid w:val="00866BC0"/>
    <w:rsid w:val="008674E0"/>
    <w:rsid w:val="00870164"/>
    <w:rsid w:val="00870EFE"/>
    <w:rsid w:val="00871936"/>
    <w:rsid w:val="00871E07"/>
    <w:rsid w:val="00871E1A"/>
    <w:rsid w:val="00874585"/>
    <w:rsid w:val="008745E4"/>
    <w:rsid w:val="00874775"/>
    <w:rsid w:val="008750FE"/>
    <w:rsid w:val="0087562F"/>
    <w:rsid w:val="00882236"/>
    <w:rsid w:val="008832E5"/>
    <w:rsid w:val="00887A4A"/>
    <w:rsid w:val="008940EF"/>
    <w:rsid w:val="00895FB0"/>
    <w:rsid w:val="008A0377"/>
    <w:rsid w:val="008A088C"/>
    <w:rsid w:val="008A1324"/>
    <w:rsid w:val="008A1370"/>
    <w:rsid w:val="008A2607"/>
    <w:rsid w:val="008A41CF"/>
    <w:rsid w:val="008A574E"/>
    <w:rsid w:val="008A5A7C"/>
    <w:rsid w:val="008B0426"/>
    <w:rsid w:val="008B0AB5"/>
    <w:rsid w:val="008B2DF1"/>
    <w:rsid w:val="008B36AA"/>
    <w:rsid w:val="008B63AD"/>
    <w:rsid w:val="008C5481"/>
    <w:rsid w:val="008C5E06"/>
    <w:rsid w:val="008D07F3"/>
    <w:rsid w:val="008D09EB"/>
    <w:rsid w:val="008D200C"/>
    <w:rsid w:val="008D2E77"/>
    <w:rsid w:val="008D392A"/>
    <w:rsid w:val="008D3BF5"/>
    <w:rsid w:val="008D490B"/>
    <w:rsid w:val="008D4A0A"/>
    <w:rsid w:val="008D782B"/>
    <w:rsid w:val="008E23AC"/>
    <w:rsid w:val="008E272B"/>
    <w:rsid w:val="008E5601"/>
    <w:rsid w:val="008E5676"/>
    <w:rsid w:val="008E5D20"/>
    <w:rsid w:val="008F38F8"/>
    <w:rsid w:val="008F4296"/>
    <w:rsid w:val="008F59C8"/>
    <w:rsid w:val="008F5CD3"/>
    <w:rsid w:val="008F671A"/>
    <w:rsid w:val="008F7875"/>
    <w:rsid w:val="00904987"/>
    <w:rsid w:val="00907422"/>
    <w:rsid w:val="009114F8"/>
    <w:rsid w:val="0091289A"/>
    <w:rsid w:val="00913FB4"/>
    <w:rsid w:val="0091599A"/>
    <w:rsid w:val="00917577"/>
    <w:rsid w:val="0091791F"/>
    <w:rsid w:val="00920D96"/>
    <w:rsid w:val="00921960"/>
    <w:rsid w:val="00922508"/>
    <w:rsid w:val="00923AA5"/>
    <w:rsid w:val="00923DAE"/>
    <w:rsid w:val="00931077"/>
    <w:rsid w:val="0093139E"/>
    <w:rsid w:val="0093352D"/>
    <w:rsid w:val="00934885"/>
    <w:rsid w:val="009359C2"/>
    <w:rsid w:val="009401FE"/>
    <w:rsid w:val="009403D0"/>
    <w:rsid w:val="00940F60"/>
    <w:rsid w:val="0094601D"/>
    <w:rsid w:val="0095102F"/>
    <w:rsid w:val="009528F3"/>
    <w:rsid w:val="00960051"/>
    <w:rsid w:val="0096199A"/>
    <w:rsid w:val="00961D46"/>
    <w:rsid w:val="00962E5B"/>
    <w:rsid w:val="009642ED"/>
    <w:rsid w:val="00967598"/>
    <w:rsid w:val="009707D0"/>
    <w:rsid w:val="00970DDD"/>
    <w:rsid w:val="00975565"/>
    <w:rsid w:val="0097604A"/>
    <w:rsid w:val="0098028E"/>
    <w:rsid w:val="00981C85"/>
    <w:rsid w:val="00981ED5"/>
    <w:rsid w:val="0098488B"/>
    <w:rsid w:val="009856F7"/>
    <w:rsid w:val="00986CA0"/>
    <w:rsid w:val="009900C5"/>
    <w:rsid w:val="009911DA"/>
    <w:rsid w:val="00993E97"/>
    <w:rsid w:val="009947B6"/>
    <w:rsid w:val="00994E80"/>
    <w:rsid w:val="009A16A6"/>
    <w:rsid w:val="009A6A59"/>
    <w:rsid w:val="009A6EC8"/>
    <w:rsid w:val="009A75BA"/>
    <w:rsid w:val="009B00F9"/>
    <w:rsid w:val="009B0445"/>
    <w:rsid w:val="009B11DE"/>
    <w:rsid w:val="009B2035"/>
    <w:rsid w:val="009B37E5"/>
    <w:rsid w:val="009B704B"/>
    <w:rsid w:val="009C031D"/>
    <w:rsid w:val="009C54A4"/>
    <w:rsid w:val="009C5DD5"/>
    <w:rsid w:val="009C5E59"/>
    <w:rsid w:val="009D1030"/>
    <w:rsid w:val="009D3DC9"/>
    <w:rsid w:val="009D45B0"/>
    <w:rsid w:val="009D49BA"/>
    <w:rsid w:val="009D5DF9"/>
    <w:rsid w:val="009D5E6F"/>
    <w:rsid w:val="009D7616"/>
    <w:rsid w:val="009E13F2"/>
    <w:rsid w:val="009E1CF2"/>
    <w:rsid w:val="009E32BE"/>
    <w:rsid w:val="009E38B0"/>
    <w:rsid w:val="009E4D10"/>
    <w:rsid w:val="009F1C1F"/>
    <w:rsid w:val="009F6398"/>
    <w:rsid w:val="009F7C97"/>
    <w:rsid w:val="00A01A1A"/>
    <w:rsid w:val="00A052F7"/>
    <w:rsid w:val="00A05E6E"/>
    <w:rsid w:val="00A06054"/>
    <w:rsid w:val="00A06694"/>
    <w:rsid w:val="00A11AFF"/>
    <w:rsid w:val="00A1215D"/>
    <w:rsid w:val="00A14CF4"/>
    <w:rsid w:val="00A14EB7"/>
    <w:rsid w:val="00A166EE"/>
    <w:rsid w:val="00A20409"/>
    <w:rsid w:val="00A20685"/>
    <w:rsid w:val="00A21289"/>
    <w:rsid w:val="00A21D41"/>
    <w:rsid w:val="00A21DAC"/>
    <w:rsid w:val="00A2285F"/>
    <w:rsid w:val="00A23EF0"/>
    <w:rsid w:val="00A2509E"/>
    <w:rsid w:val="00A2663F"/>
    <w:rsid w:val="00A26E16"/>
    <w:rsid w:val="00A27619"/>
    <w:rsid w:val="00A33A6A"/>
    <w:rsid w:val="00A34DEF"/>
    <w:rsid w:val="00A36719"/>
    <w:rsid w:val="00A37FCD"/>
    <w:rsid w:val="00A41371"/>
    <w:rsid w:val="00A41BCA"/>
    <w:rsid w:val="00A4292F"/>
    <w:rsid w:val="00A4437B"/>
    <w:rsid w:val="00A47C51"/>
    <w:rsid w:val="00A50EEF"/>
    <w:rsid w:val="00A51621"/>
    <w:rsid w:val="00A54A01"/>
    <w:rsid w:val="00A5584B"/>
    <w:rsid w:val="00A55E5B"/>
    <w:rsid w:val="00A56160"/>
    <w:rsid w:val="00A620C0"/>
    <w:rsid w:val="00A63BBB"/>
    <w:rsid w:val="00A65521"/>
    <w:rsid w:val="00A66FD5"/>
    <w:rsid w:val="00A67FFB"/>
    <w:rsid w:val="00A70F9D"/>
    <w:rsid w:val="00A74FDC"/>
    <w:rsid w:val="00A80165"/>
    <w:rsid w:val="00A803A6"/>
    <w:rsid w:val="00A80E16"/>
    <w:rsid w:val="00A8192C"/>
    <w:rsid w:val="00A824D2"/>
    <w:rsid w:val="00A831C7"/>
    <w:rsid w:val="00A83433"/>
    <w:rsid w:val="00A8358C"/>
    <w:rsid w:val="00A83D53"/>
    <w:rsid w:val="00A85075"/>
    <w:rsid w:val="00A8572A"/>
    <w:rsid w:val="00A85A22"/>
    <w:rsid w:val="00A8735E"/>
    <w:rsid w:val="00A9030A"/>
    <w:rsid w:val="00A9504F"/>
    <w:rsid w:val="00A95A30"/>
    <w:rsid w:val="00A95E25"/>
    <w:rsid w:val="00A97315"/>
    <w:rsid w:val="00AA14F9"/>
    <w:rsid w:val="00AA163C"/>
    <w:rsid w:val="00AA22F1"/>
    <w:rsid w:val="00AA2303"/>
    <w:rsid w:val="00AA347C"/>
    <w:rsid w:val="00AB1B54"/>
    <w:rsid w:val="00AB1F2A"/>
    <w:rsid w:val="00AB3A42"/>
    <w:rsid w:val="00AB4E40"/>
    <w:rsid w:val="00AB5BDC"/>
    <w:rsid w:val="00AB7F2B"/>
    <w:rsid w:val="00AC0813"/>
    <w:rsid w:val="00AC2E95"/>
    <w:rsid w:val="00AC3858"/>
    <w:rsid w:val="00AC430E"/>
    <w:rsid w:val="00AC4A17"/>
    <w:rsid w:val="00AC5E7A"/>
    <w:rsid w:val="00AC6303"/>
    <w:rsid w:val="00AD02C4"/>
    <w:rsid w:val="00AD28A1"/>
    <w:rsid w:val="00AD2ACF"/>
    <w:rsid w:val="00AD4402"/>
    <w:rsid w:val="00AD47EC"/>
    <w:rsid w:val="00AD6AD1"/>
    <w:rsid w:val="00AD775A"/>
    <w:rsid w:val="00AE101E"/>
    <w:rsid w:val="00AE556D"/>
    <w:rsid w:val="00AF03FA"/>
    <w:rsid w:val="00AF0649"/>
    <w:rsid w:val="00AF08C8"/>
    <w:rsid w:val="00B0395B"/>
    <w:rsid w:val="00B0466E"/>
    <w:rsid w:val="00B072A8"/>
    <w:rsid w:val="00B132B3"/>
    <w:rsid w:val="00B14E63"/>
    <w:rsid w:val="00B1519B"/>
    <w:rsid w:val="00B15E4C"/>
    <w:rsid w:val="00B15F13"/>
    <w:rsid w:val="00B16CB2"/>
    <w:rsid w:val="00B26FA6"/>
    <w:rsid w:val="00B26FA8"/>
    <w:rsid w:val="00B27EC4"/>
    <w:rsid w:val="00B312F7"/>
    <w:rsid w:val="00B3164B"/>
    <w:rsid w:val="00B31F9F"/>
    <w:rsid w:val="00B412E7"/>
    <w:rsid w:val="00B4416B"/>
    <w:rsid w:val="00B46680"/>
    <w:rsid w:val="00B502EC"/>
    <w:rsid w:val="00B516AE"/>
    <w:rsid w:val="00B53AEB"/>
    <w:rsid w:val="00B57076"/>
    <w:rsid w:val="00B60020"/>
    <w:rsid w:val="00B61467"/>
    <w:rsid w:val="00B61DF0"/>
    <w:rsid w:val="00B61E8D"/>
    <w:rsid w:val="00B648B8"/>
    <w:rsid w:val="00B64F3A"/>
    <w:rsid w:val="00B67E30"/>
    <w:rsid w:val="00B7058B"/>
    <w:rsid w:val="00B76976"/>
    <w:rsid w:val="00B779E7"/>
    <w:rsid w:val="00B804C8"/>
    <w:rsid w:val="00B819C8"/>
    <w:rsid w:val="00B81FB7"/>
    <w:rsid w:val="00B83C01"/>
    <w:rsid w:val="00B83D63"/>
    <w:rsid w:val="00B8558D"/>
    <w:rsid w:val="00B90A4D"/>
    <w:rsid w:val="00B930C2"/>
    <w:rsid w:val="00B93211"/>
    <w:rsid w:val="00B940BB"/>
    <w:rsid w:val="00B947D0"/>
    <w:rsid w:val="00B95129"/>
    <w:rsid w:val="00B96273"/>
    <w:rsid w:val="00B9652D"/>
    <w:rsid w:val="00B971D7"/>
    <w:rsid w:val="00BA19A2"/>
    <w:rsid w:val="00BA2BCE"/>
    <w:rsid w:val="00BA3F56"/>
    <w:rsid w:val="00BA4073"/>
    <w:rsid w:val="00BA419E"/>
    <w:rsid w:val="00BA5B83"/>
    <w:rsid w:val="00BA5F46"/>
    <w:rsid w:val="00BA75A9"/>
    <w:rsid w:val="00BB09E5"/>
    <w:rsid w:val="00BB1114"/>
    <w:rsid w:val="00BB4643"/>
    <w:rsid w:val="00BC2F1A"/>
    <w:rsid w:val="00BC3550"/>
    <w:rsid w:val="00BC3E22"/>
    <w:rsid w:val="00BC3F5B"/>
    <w:rsid w:val="00BC713A"/>
    <w:rsid w:val="00BC73E0"/>
    <w:rsid w:val="00BC7432"/>
    <w:rsid w:val="00BC7D87"/>
    <w:rsid w:val="00BD49C1"/>
    <w:rsid w:val="00BE2060"/>
    <w:rsid w:val="00BE44B6"/>
    <w:rsid w:val="00BE44DD"/>
    <w:rsid w:val="00BE5742"/>
    <w:rsid w:val="00BE6DA6"/>
    <w:rsid w:val="00BF1405"/>
    <w:rsid w:val="00BF14E2"/>
    <w:rsid w:val="00BF19AD"/>
    <w:rsid w:val="00BF4704"/>
    <w:rsid w:val="00BF47CA"/>
    <w:rsid w:val="00BF5004"/>
    <w:rsid w:val="00C0080D"/>
    <w:rsid w:val="00C015FB"/>
    <w:rsid w:val="00C0203C"/>
    <w:rsid w:val="00C0217A"/>
    <w:rsid w:val="00C0498C"/>
    <w:rsid w:val="00C04A6D"/>
    <w:rsid w:val="00C1392C"/>
    <w:rsid w:val="00C166AD"/>
    <w:rsid w:val="00C210E3"/>
    <w:rsid w:val="00C23F7F"/>
    <w:rsid w:val="00C25AB7"/>
    <w:rsid w:val="00C27FCC"/>
    <w:rsid w:val="00C302F7"/>
    <w:rsid w:val="00C31933"/>
    <w:rsid w:val="00C33054"/>
    <w:rsid w:val="00C33373"/>
    <w:rsid w:val="00C35381"/>
    <w:rsid w:val="00C36F99"/>
    <w:rsid w:val="00C37E22"/>
    <w:rsid w:val="00C4313C"/>
    <w:rsid w:val="00C4637C"/>
    <w:rsid w:val="00C46B91"/>
    <w:rsid w:val="00C540CF"/>
    <w:rsid w:val="00C54867"/>
    <w:rsid w:val="00C572A0"/>
    <w:rsid w:val="00C603CA"/>
    <w:rsid w:val="00C62C3D"/>
    <w:rsid w:val="00C640DF"/>
    <w:rsid w:val="00C64AC1"/>
    <w:rsid w:val="00C670BE"/>
    <w:rsid w:val="00C679E8"/>
    <w:rsid w:val="00C70217"/>
    <w:rsid w:val="00C703D9"/>
    <w:rsid w:val="00C728F7"/>
    <w:rsid w:val="00C73047"/>
    <w:rsid w:val="00C74E7A"/>
    <w:rsid w:val="00C76194"/>
    <w:rsid w:val="00C76A44"/>
    <w:rsid w:val="00C80867"/>
    <w:rsid w:val="00C82647"/>
    <w:rsid w:val="00C83FFB"/>
    <w:rsid w:val="00C92D67"/>
    <w:rsid w:val="00C93E80"/>
    <w:rsid w:val="00C965FF"/>
    <w:rsid w:val="00CA03F0"/>
    <w:rsid w:val="00CA108B"/>
    <w:rsid w:val="00CA3756"/>
    <w:rsid w:val="00CA5A56"/>
    <w:rsid w:val="00CA6B33"/>
    <w:rsid w:val="00CA75A5"/>
    <w:rsid w:val="00CB0C7B"/>
    <w:rsid w:val="00CB3B7D"/>
    <w:rsid w:val="00CB3B8D"/>
    <w:rsid w:val="00CB69F3"/>
    <w:rsid w:val="00CC0BDA"/>
    <w:rsid w:val="00CC14E5"/>
    <w:rsid w:val="00CC2B0E"/>
    <w:rsid w:val="00CC3221"/>
    <w:rsid w:val="00CC5D48"/>
    <w:rsid w:val="00CD2927"/>
    <w:rsid w:val="00CD4B41"/>
    <w:rsid w:val="00CD6057"/>
    <w:rsid w:val="00CD6116"/>
    <w:rsid w:val="00CD6E55"/>
    <w:rsid w:val="00CE247C"/>
    <w:rsid w:val="00CE2E3B"/>
    <w:rsid w:val="00CE3E1F"/>
    <w:rsid w:val="00CE4A50"/>
    <w:rsid w:val="00CE6BB9"/>
    <w:rsid w:val="00CE7234"/>
    <w:rsid w:val="00CE75C4"/>
    <w:rsid w:val="00CF056B"/>
    <w:rsid w:val="00CF1E33"/>
    <w:rsid w:val="00CF1F3E"/>
    <w:rsid w:val="00CF25AA"/>
    <w:rsid w:val="00CF6423"/>
    <w:rsid w:val="00D0040D"/>
    <w:rsid w:val="00D03043"/>
    <w:rsid w:val="00D05026"/>
    <w:rsid w:val="00D10318"/>
    <w:rsid w:val="00D1072E"/>
    <w:rsid w:val="00D11246"/>
    <w:rsid w:val="00D11BA7"/>
    <w:rsid w:val="00D1349C"/>
    <w:rsid w:val="00D15DB4"/>
    <w:rsid w:val="00D16BE7"/>
    <w:rsid w:val="00D17096"/>
    <w:rsid w:val="00D17410"/>
    <w:rsid w:val="00D177CE"/>
    <w:rsid w:val="00D236BC"/>
    <w:rsid w:val="00D25023"/>
    <w:rsid w:val="00D2515B"/>
    <w:rsid w:val="00D3041C"/>
    <w:rsid w:val="00D31C44"/>
    <w:rsid w:val="00D34E86"/>
    <w:rsid w:val="00D42762"/>
    <w:rsid w:val="00D44577"/>
    <w:rsid w:val="00D44821"/>
    <w:rsid w:val="00D47A6D"/>
    <w:rsid w:val="00D47FA1"/>
    <w:rsid w:val="00D537AB"/>
    <w:rsid w:val="00D56C05"/>
    <w:rsid w:val="00D62103"/>
    <w:rsid w:val="00D62A20"/>
    <w:rsid w:val="00D6334F"/>
    <w:rsid w:val="00D6469C"/>
    <w:rsid w:val="00D6564E"/>
    <w:rsid w:val="00D65A48"/>
    <w:rsid w:val="00D66091"/>
    <w:rsid w:val="00D66177"/>
    <w:rsid w:val="00D66E06"/>
    <w:rsid w:val="00D70831"/>
    <w:rsid w:val="00D717AE"/>
    <w:rsid w:val="00D7210B"/>
    <w:rsid w:val="00D75547"/>
    <w:rsid w:val="00D76B6E"/>
    <w:rsid w:val="00D80F2B"/>
    <w:rsid w:val="00D8271A"/>
    <w:rsid w:val="00D82BA8"/>
    <w:rsid w:val="00D82EF1"/>
    <w:rsid w:val="00D82F50"/>
    <w:rsid w:val="00D8411F"/>
    <w:rsid w:val="00D87DB6"/>
    <w:rsid w:val="00D90011"/>
    <w:rsid w:val="00D9038D"/>
    <w:rsid w:val="00D90495"/>
    <w:rsid w:val="00D90B9D"/>
    <w:rsid w:val="00D90CA2"/>
    <w:rsid w:val="00D935B4"/>
    <w:rsid w:val="00D95F5F"/>
    <w:rsid w:val="00D97600"/>
    <w:rsid w:val="00DA2D27"/>
    <w:rsid w:val="00DA31BF"/>
    <w:rsid w:val="00DA3A12"/>
    <w:rsid w:val="00DA3B9E"/>
    <w:rsid w:val="00DA40A1"/>
    <w:rsid w:val="00DA5812"/>
    <w:rsid w:val="00DA5BCF"/>
    <w:rsid w:val="00DA63FA"/>
    <w:rsid w:val="00DA7617"/>
    <w:rsid w:val="00DB02EB"/>
    <w:rsid w:val="00DB3947"/>
    <w:rsid w:val="00DB396C"/>
    <w:rsid w:val="00DB4659"/>
    <w:rsid w:val="00DB7632"/>
    <w:rsid w:val="00DC098C"/>
    <w:rsid w:val="00DC0D73"/>
    <w:rsid w:val="00DC2C04"/>
    <w:rsid w:val="00DC7C03"/>
    <w:rsid w:val="00DD0B40"/>
    <w:rsid w:val="00DD2123"/>
    <w:rsid w:val="00DD3963"/>
    <w:rsid w:val="00DD3DAF"/>
    <w:rsid w:val="00DD4084"/>
    <w:rsid w:val="00DD4EEE"/>
    <w:rsid w:val="00DD7887"/>
    <w:rsid w:val="00DE007E"/>
    <w:rsid w:val="00DE2FEB"/>
    <w:rsid w:val="00DE454C"/>
    <w:rsid w:val="00DE577A"/>
    <w:rsid w:val="00DE5FA0"/>
    <w:rsid w:val="00DE6EF0"/>
    <w:rsid w:val="00DE70BB"/>
    <w:rsid w:val="00DF1D1E"/>
    <w:rsid w:val="00DF2124"/>
    <w:rsid w:val="00DF54FE"/>
    <w:rsid w:val="00DF6ED5"/>
    <w:rsid w:val="00DF755A"/>
    <w:rsid w:val="00E0023A"/>
    <w:rsid w:val="00E0195B"/>
    <w:rsid w:val="00E055F1"/>
    <w:rsid w:val="00E06BCE"/>
    <w:rsid w:val="00E071E8"/>
    <w:rsid w:val="00E106CA"/>
    <w:rsid w:val="00E11FD8"/>
    <w:rsid w:val="00E12F57"/>
    <w:rsid w:val="00E13B22"/>
    <w:rsid w:val="00E1479D"/>
    <w:rsid w:val="00E14E10"/>
    <w:rsid w:val="00E16603"/>
    <w:rsid w:val="00E16D18"/>
    <w:rsid w:val="00E208D9"/>
    <w:rsid w:val="00E21E3D"/>
    <w:rsid w:val="00E22654"/>
    <w:rsid w:val="00E23488"/>
    <w:rsid w:val="00E266AB"/>
    <w:rsid w:val="00E27775"/>
    <w:rsid w:val="00E27FA4"/>
    <w:rsid w:val="00E36241"/>
    <w:rsid w:val="00E3641B"/>
    <w:rsid w:val="00E4260B"/>
    <w:rsid w:val="00E456FE"/>
    <w:rsid w:val="00E52C9F"/>
    <w:rsid w:val="00E530D5"/>
    <w:rsid w:val="00E54CD0"/>
    <w:rsid w:val="00E55591"/>
    <w:rsid w:val="00E57FE4"/>
    <w:rsid w:val="00E6100C"/>
    <w:rsid w:val="00E612BD"/>
    <w:rsid w:val="00E637E2"/>
    <w:rsid w:val="00E73D90"/>
    <w:rsid w:val="00E75FFA"/>
    <w:rsid w:val="00E76DEB"/>
    <w:rsid w:val="00E76F80"/>
    <w:rsid w:val="00E8188A"/>
    <w:rsid w:val="00E8312A"/>
    <w:rsid w:val="00E8532F"/>
    <w:rsid w:val="00E85389"/>
    <w:rsid w:val="00E862D7"/>
    <w:rsid w:val="00E90911"/>
    <w:rsid w:val="00E94010"/>
    <w:rsid w:val="00E948BC"/>
    <w:rsid w:val="00E9644F"/>
    <w:rsid w:val="00E97B31"/>
    <w:rsid w:val="00EA03D0"/>
    <w:rsid w:val="00EA04B6"/>
    <w:rsid w:val="00EA116E"/>
    <w:rsid w:val="00EA20FC"/>
    <w:rsid w:val="00EA285A"/>
    <w:rsid w:val="00EA36C5"/>
    <w:rsid w:val="00EA5673"/>
    <w:rsid w:val="00EB0AAB"/>
    <w:rsid w:val="00EB1463"/>
    <w:rsid w:val="00EB1CBF"/>
    <w:rsid w:val="00EB4407"/>
    <w:rsid w:val="00EB464C"/>
    <w:rsid w:val="00EB506A"/>
    <w:rsid w:val="00EB677F"/>
    <w:rsid w:val="00EB7B54"/>
    <w:rsid w:val="00EC20C0"/>
    <w:rsid w:val="00EC67B2"/>
    <w:rsid w:val="00ED0413"/>
    <w:rsid w:val="00ED04D0"/>
    <w:rsid w:val="00ED160A"/>
    <w:rsid w:val="00ED2747"/>
    <w:rsid w:val="00ED34E4"/>
    <w:rsid w:val="00ED4829"/>
    <w:rsid w:val="00ED5AD8"/>
    <w:rsid w:val="00ED5D08"/>
    <w:rsid w:val="00ED639F"/>
    <w:rsid w:val="00ED6A14"/>
    <w:rsid w:val="00ED71FF"/>
    <w:rsid w:val="00EE0777"/>
    <w:rsid w:val="00EE2794"/>
    <w:rsid w:val="00EE5CAD"/>
    <w:rsid w:val="00EE7273"/>
    <w:rsid w:val="00EF0306"/>
    <w:rsid w:val="00EF4644"/>
    <w:rsid w:val="00EF6761"/>
    <w:rsid w:val="00EF6B1B"/>
    <w:rsid w:val="00F0195E"/>
    <w:rsid w:val="00F01A6C"/>
    <w:rsid w:val="00F0277A"/>
    <w:rsid w:val="00F03DD2"/>
    <w:rsid w:val="00F05127"/>
    <w:rsid w:val="00F13AB2"/>
    <w:rsid w:val="00F15DFF"/>
    <w:rsid w:val="00F172C8"/>
    <w:rsid w:val="00F20240"/>
    <w:rsid w:val="00F21D99"/>
    <w:rsid w:val="00F22833"/>
    <w:rsid w:val="00F23B33"/>
    <w:rsid w:val="00F25423"/>
    <w:rsid w:val="00F27DA0"/>
    <w:rsid w:val="00F31194"/>
    <w:rsid w:val="00F3174E"/>
    <w:rsid w:val="00F33C4F"/>
    <w:rsid w:val="00F33FA5"/>
    <w:rsid w:val="00F34231"/>
    <w:rsid w:val="00F4191A"/>
    <w:rsid w:val="00F44CC5"/>
    <w:rsid w:val="00F5171C"/>
    <w:rsid w:val="00F51C09"/>
    <w:rsid w:val="00F52C12"/>
    <w:rsid w:val="00F55BC0"/>
    <w:rsid w:val="00F56C70"/>
    <w:rsid w:val="00F57757"/>
    <w:rsid w:val="00F60F67"/>
    <w:rsid w:val="00F637A0"/>
    <w:rsid w:val="00F63EE4"/>
    <w:rsid w:val="00F6709C"/>
    <w:rsid w:val="00F67555"/>
    <w:rsid w:val="00F7098B"/>
    <w:rsid w:val="00F747A6"/>
    <w:rsid w:val="00F82066"/>
    <w:rsid w:val="00F86F44"/>
    <w:rsid w:val="00F90705"/>
    <w:rsid w:val="00F9217D"/>
    <w:rsid w:val="00F943AE"/>
    <w:rsid w:val="00F9560C"/>
    <w:rsid w:val="00FA37EA"/>
    <w:rsid w:val="00FA6947"/>
    <w:rsid w:val="00FB04FB"/>
    <w:rsid w:val="00FB0836"/>
    <w:rsid w:val="00FB08C3"/>
    <w:rsid w:val="00FB1EB0"/>
    <w:rsid w:val="00FB342A"/>
    <w:rsid w:val="00FB6879"/>
    <w:rsid w:val="00FB7C9F"/>
    <w:rsid w:val="00FB7DDD"/>
    <w:rsid w:val="00FC05D2"/>
    <w:rsid w:val="00FC2479"/>
    <w:rsid w:val="00FC2C1B"/>
    <w:rsid w:val="00FC2CCE"/>
    <w:rsid w:val="00FC766D"/>
    <w:rsid w:val="00FC7BD5"/>
    <w:rsid w:val="00FD205B"/>
    <w:rsid w:val="00FD2D52"/>
    <w:rsid w:val="00FD3A51"/>
    <w:rsid w:val="00FD3E56"/>
    <w:rsid w:val="00FD3ED4"/>
    <w:rsid w:val="00FD4FAA"/>
    <w:rsid w:val="00FD6CA9"/>
    <w:rsid w:val="00FD6FF5"/>
    <w:rsid w:val="00FE177D"/>
    <w:rsid w:val="00FE4246"/>
    <w:rsid w:val="00FE44C5"/>
    <w:rsid w:val="00FE4EFC"/>
    <w:rsid w:val="00FE5FE9"/>
    <w:rsid w:val="00FE72EC"/>
    <w:rsid w:val="00FF6657"/>
    <w:rsid w:val="00FF71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A63FA"/>
    <w:rPr>
      <w:sz w:val="24"/>
      <w:szCs w:val="24"/>
    </w:rPr>
  </w:style>
  <w:style w:type="paragraph" w:styleId="Heading1">
    <w:name w:val="heading 1"/>
    <w:basedOn w:val="Normal"/>
    <w:next w:val="Normal"/>
    <w:link w:val="Heading1Char"/>
    <w:uiPriority w:val="99"/>
    <w:qFormat/>
    <w:rsid w:val="00040051"/>
    <w:pPr>
      <w:keepNext/>
      <w:jc w:val="center"/>
      <w:outlineLvl w:val="0"/>
    </w:pPr>
    <w:rPr>
      <w:rFonts w:ascii=".VnTime" w:hAnsi=".VnTime"/>
      <w:i/>
      <w:iCs/>
      <w:sz w:val="28"/>
    </w:rPr>
  </w:style>
  <w:style w:type="paragraph" w:styleId="Heading3">
    <w:name w:val="heading 3"/>
    <w:basedOn w:val="Normal"/>
    <w:next w:val="Normal"/>
    <w:link w:val="Heading3Char"/>
    <w:uiPriority w:val="99"/>
    <w:qFormat/>
    <w:rsid w:val="007A06AC"/>
    <w:pPr>
      <w:keepNext/>
      <w:keepLines/>
      <w:spacing w:before="200"/>
      <w:outlineLvl w:val="2"/>
    </w:pPr>
    <w:rPr>
      <w:rFonts w:ascii="Calibri Light" w:hAnsi="Calibri Light"/>
      <w:b/>
      <w:bCs/>
      <w:color w:val="4472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061F"/>
    <w:rPr>
      <w:rFonts w:ascii="Cambria" w:hAnsi="Cambria" w:cs="Times New Roman"/>
      <w:b/>
      <w:bCs/>
      <w:kern w:val="32"/>
      <w:sz w:val="32"/>
      <w:szCs w:val="32"/>
    </w:rPr>
  </w:style>
  <w:style w:type="character" w:customStyle="1" w:styleId="Heading3Char">
    <w:name w:val="Heading 3 Char"/>
    <w:basedOn w:val="DefaultParagraphFont"/>
    <w:link w:val="Heading3"/>
    <w:uiPriority w:val="99"/>
    <w:locked/>
    <w:rsid w:val="007A06AC"/>
    <w:rPr>
      <w:rFonts w:ascii="Calibri Light" w:hAnsi="Calibri Light" w:cs="Times New Roman"/>
      <w:b/>
      <w:bCs/>
      <w:color w:val="4472C4"/>
      <w:sz w:val="24"/>
      <w:szCs w:val="24"/>
    </w:rPr>
  </w:style>
  <w:style w:type="table" w:styleId="TableGrid">
    <w:name w:val="Table Grid"/>
    <w:basedOn w:val="TableNormal"/>
    <w:uiPriority w:val="99"/>
    <w:rsid w:val="00040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
    <w:name w:val="Char Char Char Char Char Char Char Char Char Char Char Char Char Char Char Char"/>
    <w:basedOn w:val="Normal"/>
    <w:uiPriority w:val="99"/>
    <w:rsid w:val="003737B8"/>
    <w:pPr>
      <w:autoSpaceDE w:val="0"/>
      <w:autoSpaceDN w:val="0"/>
      <w:adjustRightInd w:val="0"/>
      <w:spacing w:before="120" w:after="160" w:line="240" w:lineRule="exact"/>
    </w:pPr>
    <w:rPr>
      <w:rFonts w:ascii="Verdana" w:eastAsia="SimSun" w:hAnsi="Verdana" w:cs="Verdana"/>
      <w:color w:val="000000"/>
      <w:sz w:val="20"/>
      <w:szCs w:val="20"/>
    </w:rPr>
  </w:style>
  <w:style w:type="paragraph" w:styleId="NormalWeb">
    <w:name w:val="Normal (Web)"/>
    <w:basedOn w:val="Normal"/>
    <w:uiPriority w:val="99"/>
    <w:rsid w:val="002E41F9"/>
    <w:pPr>
      <w:spacing w:before="100" w:beforeAutospacing="1" w:after="100" w:afterAutospacing="1"/>
    </w:pPr>
  </w:style>
  <w:style w:type="character" w:styleId="Hyperlink">
    <w:name w:val="Hyperlink"/>
    <w:basedOn w:val="DefaultParagraphFont"/>
    <w:uiPriority w:val="99"/>
    <w:rsid w:val="002E41F9"/>
    <w:rPr>
      <w:rFonts w:cs="Times New Roman"/>
      <w:color w:val="0000FF"/>
      <w:u w:val="single"/>
    </w:rPr>
  </w:style>
  <w:style w:type="paragraph" w:styleId="ListParagraph">
    <w:name w:val="List Paragraph"/>
    <w:basedOn w:val="Normal"/>
    <w:uiPriority w:val="99"/>
    <w:qFormat/>
    <w:rsid w:val="002E41F9"/>
    <w:pPr>
      <w:spacing w:after="160" w:line="259" w:lineRule="auto"/>
      <w:ind w:left="720"/>
      <w:contextualSpacing/>
    </w:pPr>
    <w:rPr>
      <w:sz w:val="28"/>
      <w:szCs w:val="22"/>
    </w:rPr>
  </w:style>
  <w:style w:type="character" w:styleId="Strong">
    <w:name w:val="Strong"/>
    <w:basedOn w:val="DefaultParagraphFont"/>
    <w:uiPriority w:val="99"/>
    <w:qFormat/>
    <w:rsid w:val="002E41F9"/>
    <w:rPr>
      <w:rFonts w:cs="Times New Roman"/>
      <w:b/>
    </w:rPr>
  </w:style>
  <w:style w:type="paragraph" w:styleId="Header">
    <w:name w:val="header"/>
    <w:basedOn w:val="Normal"/>
    <w:link w:val="HeaderChar"/>
    <w:uiPriority w:val="99"/>
    <w:rsid w:val="00DC7C03"/>
    <w:pPr>
      <w:tabs>
        <w:tab w:val="center" w:pos="4680"/>
        <w:tab w:val="right" w:pos="9360"/>
      </w:tabs>
    </w:pPr>
  </w:style>
  <w:style w:type="character" w:customStyle="1" w:styleId="HeaderChar">
    <w:name w:val="Header Char"/>
    <w:basedOn w:val="DefaultParagraphFont"/>
    <w:link w:val="Header"/>
    <w:uiPriority w:val="99"/>
    <w:locked/>
    <w:rsid w:val="00DC7C03"/>
    <w:rPr>
      <w:rFonts w:cs="Times New Roman"/>
      <w:sz w:val="24"/>
    </w:rPr>
  </w:style>
  <w:style w:type="paragraph" w:styleId="Footer">
    <w:name w:val="footer"/>
    <w:basedOn w:val="Normal"/>
    <w:link w:val="FooterChar"/>
    <w:uiPriority w:val="99"/>
    <w:rsid w:val="00DC7C03"/>
    <w:pPr>
      <w:tabs>
        <w:tab w:val="center" w:pos="4680"/>
        <w:tab w:val="right" w:pos="9360"/>
      </w:tabs>
    </w:pPr>
  </w:style>
  <w:style w:type="character" w:customStyle="1" w:styleId="FooterChar">
    <w:name w:val="Footer Char"/>
    <w:basedOn w:val="DefaultParagraphFont"/>
    <w:link w:val="Footer"/>
    <w:uiPriority w:val="99"/>
    <w:locked/>
    <w:rsid w:val="00DC7C03"/>
    <w:rPr>
      <w:rFonts w:cs="Times New Roman"/>
      <w:sz w:val="24"/>
    </w:rPr>
  </w:style>
  <w:style w:type="paragraph" w:styleId="BalloonText">
    <w:name w:val="Balloon Text"/>
    <w:basedOn w:val="Normal"/>
    <w:link w:val="BalloonTextChar"/>
    <w:uiPriority w:val="99"/>
    <w:rsid w:val="00DC7C03"/>
    <w:rPr>
      <w:rFonts w:ascii="Tahoma" w:hAnsi="Tahoma"/>
      <w:sz w:val="16"/>
      <w:szCs w:val="16"/>
    </w:rPr>
  </w:style>
  <w:style w:type="character" w:customStyle="1" w:styleId="BalloonTextChar">
    <w:name w:val="Balloon Text Char"/>
    <w:basedOn w:val="DefaultParagraphFont"/>
    <w:link w:val="BalloonText"/>
    <w:uiPriority w:val="99"/>
    <w:locked/>
    <w:rsid w:val="00DC7C03"/>
    <w:rPr>
      <w:rFonts w:ascii="Tahoma" w:hAnsi="Tahoma" w:cs="Times New Roman"/>
      <w:sz w:val="16"/>
    </w:rPr>
  </w:style>
  <w:style w:type="character" w:customStyle="1" w:styleId="textexposedshow">
    <w:name w:val="text_exposed_show"/>
    <w:uiPriority w:val="99"/>
    <w:rsid w:val="00432CAD"/>
  </w:style>
  <w:style w:type="character" w:styleId="Emphasis">
    <w:name w:val="Emphasis"/>
    <w:basedOn w:val="DefaultParagraphFont"/>
    <w:uiPriority w:val="99"/>
    <w:qFormat/>
    <w:rsid w:val="0031228B"/>
    <w:rPr>
      <w:rFonts w:cs="Times New Roman"/>
      <w:i/>
    </w:rPr>
  </w:style>
  <w:style w:type="character" w:customStyle="1" w:styleId="UnresolvedMention">
    <w:name w:val="Unresolved Mention"/>
    <w:basedOn w:val="DefaultParagraphFont"/>
    <w:uiPriority w:val="99"/>
    <w:semiHidden/>
    <w:rsid w:val="00097D5F"/>
    <w:rPr>
      <w:rFonts w:cs="Times New Roman"/>
      <w:color w:val="808080"/>
      <w:shd w:val="clear" w:color="auto" w:fill="E6E6E6"/>
    </w:rPr>
  </w:style>
  <w:style w:type="character" w:styleId="FollowedHyperlink">
    <w:name w:val="FollowedHyperlink"/>
    <w:basedOn w:val="DefaultParagraphFont"/>
    <w:uiPriority w:val="99"/>
    <w:rsid w:val="00B81FB7"/>
    <w:rPr>
      <w:rFonts w:cs="Times New Roman"/>
      <w:color w:val="954F72"/>
      <w:u w:val="single"/>
    </w:rPr>
  </w:style>
  <w:style w:type="paragraph" w:styleId="FootnoteText">
    <w:name w:val="footnote text"/>
    <w:basedOn w:val="Normal"/>
    <w:link w:val="FootnoteTextChar"/>
    <w:uiPriority w:val="99"/>
    <w:rsid w:val="00135544"/>
    <w:rPr>
      <w:sz w:val="20"/>
      <w:szCs w:val="20"/>
    </w:rPr>
  </w:style>
  <w:style w:type="character" w:customStyle="1" w:styleId="FootnoteTextChar">
    <w:name w:val="Footnote Text Char"/>
    <w:basedOn w:val="DefaultParagraphFont"/>
    <w:link w:val="FootnoteText"/>
    <w:uiPriority w:val="99"/>
    <w:locked/>
    <w:rsid w:val="00135544"/>
    <w:rPr>
      <w:rFonts w:cs="Times New Roman"/>
    </w:rPr>
  </w:style>
  <w:style w:type="character" w:styleId="FootnoteReference">
    <w:name w:val="footnote reference"/>
    <w:basedOn w:val="DefaultParagraphFont"/>
    <w:uiPriority w:val="99"/>
    <w:rsid w:val="00135544"/>
    <w:rPr>
      <w:rFonts w:cs="Times New Roman"/>
      <w:vertAlign w:val="superscript"/>
    </w:rPr>
  </w:style>
  <w:style w:type="paragraph" w:customStyle="1" w:styleId="Body">
    <w:name w:val="Body"/>
    <w:uiPriority w:val="99"/>
    <w:rsid w:val="001B3CFB"/>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cs="Arial Unicode MS"/>
      <w:color w:val="000000"/>
      <w:sz w:val="24"/>
      <w:szCs w:val="24"/>
      <w:u w:color="000000"/>
    </w:rPr>
  </w:style>
  <w:style w:type="paragraph" w:customStyle="1" w:styleId="BodyA">
    <w:name w:val="Body A"/>
    <w:uiPriority w:val="99"/>
    <w:rsid w:val="001B3CFB"/>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cs="Arial Unicode MS"/>
      <w:color w:val="000000"/>
      <w:sz w:val="28"/>
      <w:szCs w:val="28"/>
      <w:u w:color="000000"/>
    </w:rPr>
  </w:style>
</w:styles>
</file>

<file path=word/webSettings.xml><?xml version="1.0" encoding="utf-8"?>
<w:webSettings xmlns:r="http://schemas.openxmlformats.org/officeDocument/2006/relationships" xmlns:w="http://schemas.openxmlformats.org/wordprocessingml/2006/main">
  <w:divs>
    <w:div w:id="978877199">
      <w:marLeft w:val="0"/>
      <w:marRight w:val="0"/>
      <w:marTop w:val="0"/>
      <w:marBottom w:val="0"/>
      <w:divBdr>
        <w:top w:val="none" w:sz="0" w:space="0" w:color="auto"/>
        <w:left w:val="none" w:sz="0" w:space="0" w:color="auto"/>
        <w:bottom w:val="none" w:sz="0" w:space="0" w:color="auto"/>
        <w:right w:val="none" w:sz="0" w:space="0" w:color="auto"/>
      </w:divBdr>
      <w:divsChild>
        <w:div w:id="978877201">
          <w:marLeft w:val="0"/>
          <w:marRight w:val="0"/>
          <w:marTop w:val="0"/>
          <w:marBottom w:val="0"/>
          <w:divBdr>
            <w:top w:val="none" w:sz="0" w:space="0" w:color="auto"/>
            <w:left w:val="none" w:sz="0" w:space="0" w:color="auto"/>
            <w:bottom w:val="none" w:sz="0" w:space="0" w:color="auto"/>
            <w:right w:val="none" w:sz="0" w:space="0" w:color="auto"/>
          </w:divBdr>
        </w:div>
        <w:div w:id="978877204">
          <w:marLeft w:val="0"/>
          <w:marRight w:val="0"/>
          <w:marTop w:val="0"/>
          <w:marBottom w:val="0"/>
          <w:divBdr>
            <w:top w:val="none" w:sz="0" w:space="0" w:color="auto"/>
            <w:left w:val="none" w:sz="0" w:space="0" w:color="auto"/>
            <w:bottom w:val="none" w:sz="0" w:space="0" w:color="auto"/>
            <w:right w:val="none" w:sz="0" w:space="0" w:color="auto"/>
          </w:divBdr>
        </w:div>
      </w:divsChild>
    </w:div>
    <w:div w:id="978877203">
      <w:marLeft w:val="0"/>
      <w:marRight w:val="0"/>
      <w:marTop w:val="0"/>
      <w:marBottom w:val="0"/>
      <w:divBdr>
        <w:top w:val="none" w:sz="0" w:space="0" w:color="auto"/>
        <w:left w:val="none" w:sz="0" w:space="0" w:color="auto"/>
        <w:bottom w:val="none" w:sz="0" w:space="0" w:color="auto"/>
        <w:right w:val="none" w:sz="0" w:space="0" w:color="auto"/>
      </w:divBdr>
      <w:divsChild>
        <w:div w:id="978877198">
          <w:marLeft w:val="0"/>
          <w:marRight w:val="0"/>
          <w:marTop w:val="0"/>
          <w:marBottom w:val="0"/>
          <w:divBdr>
            <w:top w:val="none" w:sz="0" w:space="0" w:color="auto"/>
            <w:left w:val="none" w:sz="0" w:space="0" w:color="auto"/>
            <w:bottom w:val="none" w:sz="0" w:space="0" w:color="auto"/>
            <w:right w:val="none" w:sz="0" w:space="0" w:color="auto"/>
          </w:divBdr>
        </w:div>
        <w:div w:id="978877200">
          <w:marLeft w:val="0"/>
          <w:marRight w:val="0"/>
          <w:marTop w:val="0"/>
          <w:marBottom w:val="0"/>
          <w:divBdr>
            <w:top w:val="none" w:sz="0" w:space="0" w:color="auto"/>
            <w:left w:val="none" w:sz="0" w:space="0" w:color="auto"/>
            <w:bottom w:val="none" w:sz="0" w:space="0" w:color="auto"/>
            <w:right w:val="none" w:sz="0" w:space="0" w:color="auto"/>
          </w:divBdr>
        </w:div>
        <w:div w:id="978877202">
          <w:marLeft w:val="0"/>
          <w:marRight w:val="0"/>
          <w:marTop w:val="0"/>
          <w:marBottom w:val="0"/>
          <w:divBdr>
            <w:top w:val="none" w:sz="0" w:space="0" w:color="auto"/>
            <w:left w:val="none" w:sz="0" w:space="0" w:color="auto"/>
            <w:bottom w:val="none" w:sz="0" w:space="0" w:color="auto"/>
            <w:right w:val="none" w:sz="0" w:space="0" w:color="auto"/>
          </w:divBdr>
        </w:div>
        <w:div w:id="978877206">
          <w:marLeft w:val="0"/>
          <w:marRight w:val="0"/>
          <w:marTop w:val="0"/>
          <w:marBottom w:val="0"/>
          <w:divBdr>
            <w:top w:val="none" w:sz="0" w:space="0" w:color="auto"/>
            <w:left w:val="none" w:sz="0" w:space="0" w:color="auto"/>
            <w:bottom w:val="none" w:sz="0" w:space="0" w:color="auto"/>
            <w:right w:val="none" w:sz="0" w:space="0" w:color="auto"/>
          </w:divBdr>
        </w:div>
      </w:divsChild>
    </w:div>
    <w:div w:id="978877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ngdoanvietn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513</Words>
  <Characters>2926</Characters>
  <Application>Microsoft Office Word</Application>
  <DocSecurity>0</DocSecurity>
  <Lines>24</Lines>
  <Paragraphs>6</Paragraphs>
  <ScaleCrop>false</ScaleCrop>
  <Company>Microsoft</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Liªn ®oµn lao ®éng ViÖt Nam</dc:title>
  <dc:subject/>
  <dc:creator>User</dc:creator>
  <cp:keywords/>
  <dc:description/>
  <cp:lastModifiedBy>duongvietdoan</cp:lastModifiedBy>
  <cp:revision>12</cp:revision>
  <cp:lastPrinted>2021-04-28T07:23:00Z</cp:lastPrinted>
  <dcterms:created xsi:type="dcterms:W3CDTF">2021-04-29T06:13:00Z</dcterms:created>
  <dcterms:modified xsi:type="dcterms:W3CDTF">2021-05-06T04:15:00Z</dcterms:modified>
</cp:coreProperties>
</file>